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8B" w:rsidRPr="00962D59" w:rsidRDefault="00CB6C8B" w:rsidP="00CB6C8B">
      <w:pPr>
        <w:spacing w:after="0" w:line="240" w:lineRule="auto"/>
        <w:ind w:left="119"/>
        <w:jc w:val="center"/>
      </w:pPr>
      <w:r w:rsidRPr="00962D5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B6C8B" w:rsidRPr="00C70E1B" w:rsidRDefault="00CB6C8B" w:rsidP="00CB6C8B">
      <w:pPr>
        <w:spacing w:after="0" w:line="240" w:lineRule="auto"/>
        <w:ind w:left="119"/>
        <w:jc w:val="center"/>
      </w:pPr>
      <w:r w:rsidRPr="00962D59">
        <w:rPr>
          <w:rFonts w:ascii="Times New Roman" w:hAnsi="Times New Roman"/>
          <w:b/>
          <w:color w:val="000000"/>
          <w:sz w:val="28"/>
        </w:rPr>
        <w:t xml:space="preserve">‌‌‌ </w:t>
      </w:r>
      <w:r w:rsidRPr="00C70E1B">
        <w:rPr>
          <w:rFonts w:ascii="Times New Roman" w:hAnsi="Times New Roman"/>
          <w:color w:val="000000"/>
          <w:sz w:val="28"/>
        </w:rPr>
        <w:t xml:space="preserve">Отдел образования Администрации муниципального образования </w:t>
      </w:r>
      <w:proofErr w:type="spellStart"/>
      <w:r w:rsidRPr="00C70E1B">
        <w:rPr>
          <w:rFonts w:ascii="Times New Roman" w:hAnsi="Times New Roman"/>
          <w:color w:val="000000"/>
          <w:sz w:val="28"/>
        </w:rPr>
        <w:t>Адамовский</w:t>
      </w:r>
      <w:proofErr w:type="spellEnd"/>
      <w:r w:rsidRPr="00C70E1B">
        <w:rPr>
          <w:rFonts w:ascii="Times New Roman" w:hAnsi="Times New Roman"/>
          <w:color w:val="000000"/>
          <w:sz w:val="28"/>
        </w:rPr>
        <w:t xml:space="preserve"> район</w:t>
      </w:r>
    </w:p>
    <w:p w:rsidR="00CB6C8B" w:rsidRPr="00C70E1B" w:rsidRDefault="00CB6C8B" w:rsidP="00CB6C8B">
      <w:pPr>
        <w:spacing w:after="0" w:line="240" w:lineRule="auto"/>
        <w:ind w:left="119"/>
        <w:jc w:val="center"/>
        <w:rPr>
          <w:rFonts w:ascii="Times New Roman" w:hAnsi="Times New Roman"/>
          <w:color w:val="000000"/>
          <w:sz w:val="28"/>
        </w:rPr>
      </w:pPr>
      <w:r w:rsidRPr="00C70E1B">
        <w:rPr>
          <w:rFonts w:ascii="Times New Roman" w:hAnsi="Times New Roman"/>
          <w:color w:val="000000"/>
          <w:sz w:val="28"/>
        </w:rPr>
        <w:t>Муниципальное бюджетное общеобразовательное учреждение «</w:t>
      </w:r>
      <w:proofErr w:type="spellStart"/>
      <w:r w:rsidRPr="00C70E1B">
        <w:rPr>
          <w:rFonts w:ascii="Times New Roman" w:hAnsi="Times New Roman"/>
          <w:color w:val="000000"/>
          <w:sz w:val="28"/>
        </w:rPr>
        <w:t>Адамовская</w:t>
      </w:r>
      <w:proofErr w:type="spellEnd"/>
      <w:r w:rsidRPr="00C70E1B">
        <w:rPr>
          <w:rFonts w:ascii="Times New Roman" w:hAnsi="Times New Roman"/>
          <w:color w:val="000000"/>
          <w:sz w:val="28"/>
        </w:rPr>
        <w:t xml:space="preserve"> средняя общеобразовательная школа №1 </w:t>
      </w:r>
    </w:p>
    <w:p w:rsidR="00CB6C8B" w:rsidRPr="00C70E1B" w:rsidRDefault="00CB6C8B" w:rsidP="00CB6C8B">
      <w:pPr>
        <w:spacing w:after="0" w:line="240" w:lineRule="auto"/>
        <w:ind w:left="119"/>
        <w:jc w:val="center"/>
      </w:pPr>
      <w:r w:rsidRPr="00C70E1B">
        <w:rPr>
          <w:rFonts w:ascii="Times New Roman" w:hAnsi="Times New Roman"/>
          <w:color w:val="000000"/>
          <w:sz w:val="28"/>
        </w:rPr>
        <w:t xml:space="preserve">им. М.И. </w:t>
      </w:r>
      <w:proofErr w:type="spellStart"/>
      <w:r w:rsidRPr="00C70E1B">
        <w:rPr>
          <w:rFonts w:ascii="Times New Roman" w:hAnsi="Times New Roman"/>
          <w:color w:val="000000"/>
          <w:sz w:val="28"/>
        </w:rPr>
        <w:t>Шеменёва</w:t>
      </w:r>
      <w:proofErr w:type="spellEnd"/>
      <w:r w:rsidRPr="00C70E1B">
        <w:rPr>
          <w:rFonts w:ascii="Times New Roman" w:hAnsi="Times New Roman"/>
          <w:color w:val="000000"/>
          <w:sz w:val="28"/>
        </w:rPr>
        <w:t>»</w:t>
      </w:r>
    </w:p>
    <w:p w:rsidR="00CB6C8B" w:rsidRPr="00C70E1B" w:rsidRDefault="00CB6C8B" w:rsidP="00CB6C8B">
      <w:pPr>
        <w:spacing w:after="0"/>
        <w:ind w:left="120"/>
      </w:pPr>
    </w:p>
    <w:p w:rsidR="00CB6C8B" w:rsidRPr="00C70E1B" w:rsidRDefault="00CB6C8B" w:rsidP="00CB6C8B">
      <w:pPr>
        <w:spacing w:after="0"/>
        <w:ind w:left="120"/>
      </w:pPr>
    </w:p>
    <w:p w:rsidR="00CB6C8B" w:rsidRPr="00C70E1B" w:rsidRDefault="00CB6C8B" w:rsidP="00CB6C8B">
      <w:pPr>
        <w:spacing w:after="0"/>
        <w:ind w:left="120"/>
      </w:pPr>
    </w:p>
    <w:p w:rsidR="00CB6C8B" w:rsidRPr="00C70E1B" w:rsidRDefault="00CB6C8B" w:rsidP="00CB6C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6C8B" w:rsidRPr="003700F4" w:rsidTr="002A471D">
        <w:tc>
          <w:tcPr>
            <w:tcW w:w="3114" w:type="dxa"/>
          </w:tcPr>
          <w:p w:rsidR="00CB6C8B" w:rsidRPr="0040209D" w:rsidRDefault="00CB6C8B" w:rsidP="002A47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6C8B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B6C8B" w:rsidRPr="00D60A0C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На заседании педагогического совета</w:t>
            </w:r>
          </w:p>
          <w:p w:rsidR="00CB6C8B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"АСОШ №1 им. </w:t>
            </w:r>
          </w:p>
          <w:p w:rsidR="00CB6C8B" w:rsidRPr="008944ED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М.И. </w:t>
            </w:r>
            <w:proofErr w:type="spellStart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Шеменёва</w:t>
            </w:r>
            <w:proofErr w:type="spellEnd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  <w:p w:rsidR="00CB6C8B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№14 от 30.08.2023г.</w:t>
            </w:r>
          </w:p>
          <w:p w:rsidR="00CB6C8B" w:rsidRPr="0040209D" w:rsidRDefault="00CB6C8B" w:rsidP="002A4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6C8B" w:rsidRPr="0040209D" w:rsidRDefault="00CB6C8B" w:rsidP="002A4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6C8B" w:rsidRPr="00D60A0C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proofErr w:type="spellStart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Зам.директора</w:t>
            </w:r>
            <w:proofErr w:type="spellEnd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по учебной части</w:t>
            </w:r>
          </w:p>
          <w:p w:rsidR="00CB6C8B" w:rsidRPr="00D60A0C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А.К. </w:t>
            </w:r>
            <w:proofErr w:type="spellStart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Мухамбетова</w:t>
            </w:r>
            <w:proofErr w:type="spellEnd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B6C8B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от </w:t>
            </w:r>
          </w:p>
          <w:p w:rsidR="00CB6C8B" w:rsidRPr="0040209D" w:rsidRDefault="00CB6C8B" w:rsidP="002A4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6C8B" w:rsidRDefault="00CB6C8B" w:rsidP="002A47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6C8B" w:rsidRPr="00D60A0C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Директором МБОУ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"АСОШ №1 им. М.И. </w:t>
            </w:r>
            <w:proofErr w:type="spellStart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Шеменёва</w:t>
            </w:r>
            <w:proofErr w:type="spellEnd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  <w:p w:rsidR="00CB6C8B" w:rsidRPr="00D60A0C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К.Т. </w:t>
            </w:r>
            <w:proofErr w:type="spellStart"/>
            <w:r w:rsidRPr="00D60A0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Бисенгалиев</w:t>
            </w:r>
            <w:proofErr w:type="spellEnd"/>
          </w:p>
          <w:p w:rsidR="00CB6C8B" w:rsidRPr="00D60A0C" w:rsidRDefault="00CB6C8B" w:rsidP="002A4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 от 30.08.2023г.</w:t>
            </w:r>
          </w:p>
          <w:p w:rsidR="00CB6C8B" w:rsidRPr="0040209D" w:rsidRDefault="00CB6C8B" w:rsidP="002A47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6C8B" w:rsidRPr="00962D59" w:rsidRDefault="00CB6C8B" w:rsidP="00CB6C8B">
      <w:pPr>
        <w:spacing w:after="0"/>
        <w:ind w:left="120"/>
      </w:pPr>
    </w:p>
    <w:p w:rsidR="00CB6C8B" w:rsidRPr="00962D59" w:rsidRDefault="00CB6C8B" w:rsidP="00CB6C8B">
      <w:pPr>
        <w:spacing w:after="0"/>
        <w:ind w:left="120"/>
      </w:pPr>
      <w:r w:rsidRPr="00962D59">
        <w:rPr>
          <w:rFonts w:ascii="Times New Roman" w:hAnsi="Times New Roman"/>
          <w:color w:val="000000"/>
          <w:sz w:val="28"/>
        </w:rPr>
        <w:t>‌</w:t>
      </w:r>
    </w:p>
    <w:p w:rsidR="00CB6C8B" w:rsidRPr="00962D59" w:rsidRDefault="00CB6C8B" w:rsidP="00CB6C8B">
      <w:pPr>
        <w:spacing w:after="0"/>
        <w:ind w:left="120"/>
      </w:pPr>
    </w:p>
    <w:p w:rsidR="00CB6C8B" w:rsidRPr="00962D59" w:rsidRDefault="00CB6C8B" w:rsidP="00CB6C8B">
      <w:pPr>
        <w:spacing w:after="0"/>
        <w:ind w:left="120"/>
      </w:pPr>
    </w:p>
    <w:p w:rsidR="00CB6C8B" w:rsidRPr="00962D59" w:rsidRDefault="00CB6C8B" w:rsidP="00CB6C8B">
      <w:pPr>
        <w:spacing w:after="0"/>
        <w:ind w:left="120"/>
      </w:pPr>
    </w:p>
    <w:p w:rsidR="0007628B" w:rsidRDefault="00CB6C8B" w:rsidP="0007628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62D59">
        <w:rPr>
          <w:rFonts w:ascii="Times New Roman" w:hAnsi="Times New Roman"/>
          <w:b/>
          <w:color w:val="000000"/>
          <w:sz w:val="28"/>
        </w:rPr>
        <w:t>РАБОЧАЯ ПРОГРАММА</w:t>
      </w:r>
      <w:r w:rsidR="0007628B">
        <w:t xml:space="preserve"> </w:t>
      </w:r>
      <w:r w:rsidRPr="0007628B">
        <w:rPr>
          <w:rFonts w:ascii="Times New Roman" w:hAnsi="Times New Roman"/>
          <w:b/>
          <w:color w:val="000000"/>
          <w:sz w:val="28"/>
        </w:rPr>
        <w:t>КУРСА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B6C8B" w:rsidRPr="00962D59" w:rsidRDefault="00CB6C8B" w:rsidP="000762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«Психолого-педагогический класс»</w:t>
      </w:r>
    </w:p>
    <w:p w:rsidR="00CB6C8B" w:rsidRPr="00962D59" w:rsidRDefault="0007628B" w:rsidP="00CB6C8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10- 11 класс</w:t>
      </w:r>
      <w:r w:rsidR="00CB6C8B" w:rsidRPr="00962D59">
        <w:rPr>
          <w:rFonts w:ascii="Times New Roman" w:hAnsi="Times New Roman"/>
          <w:color w:val="000000"/>
          <w:sz w:val="28"/>
        </w:rPr>
        <w:t xml:space="preserve"> </w:t>
      </w: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Default="00CB6C8B" w:rsidP="00CB6C8B">
      <w:pPr>
        <w:spacing w:after="0"/>
        <w:ind w:left="120"/>
        <w:jc w:val="center"/>
      </w:pPr>
    </w:p>
    <w:p w:rsidR="0007628B" w:rsidRDefault="0007628B" w:rsidP="00CB6C8B">
      <w:pPr>
        <w:spacing w:after="0"/>
        <w:ind w:left="120"/>
        <w:jc w:val="center"/>
      </w:pPr>
    </w:p>
    <w:p w:rsidR="0007628B" w:rsidRDefault="0007628B" w:rsidP="00CB6C8B">
      <w:pPr>
        <w:spacing w:after="0"/>
        <w:ind w:left="120"/>
        <w:jc w:val="center"/>
      </w:pPr>
    </w:p>
    <w:p w:rsidR="0007628B" w:rsidRDefault="0007628B" w:rsidP="00CB6C8B">
      <w:pPr>
        <w:spacing w:after="0"/>
        <w:ind w:left="120"/>
        <w:jc w:val="center"/>
      </w:pPr>
    </w:p>
    <w:p w:rsidR="0007628B" w:rsidRPr="00962D59" w:rsidRDefault="0007628B" w:rsidP="00CB6C8B">
      <w:pPr>
        <w:spacing w:after="0"/>
        <w:ind w:left="120"/>
        <w:jc w:val="center"/>
      </w:pPr>
    </w:p>
    <w:p w:rsidR="00CB6C8B" w:rsidRPr="00962D59" w:rsidRDefault="00CB6C8B" w:rsidP="00CB6C8B">
      <w:pPr>
        <w:spacing w:after="0"/>
        <w:ind w:left="120"/>
        <w:jc w:val="center"/>
      </w:pPr>
    </w:p>
    <w:p w:rsidR="00CB6C8B" w:rsidRDefault="00CB6C8B" w:rsidP="005566F7">
      <w:pPr>
        <w:spacing w:after="0"/>
        <w:ind w:left="120"/>
        <w:jc w:val="center"/>
      </w:pPr>
      <w:r w:rsidRPr="00962D59">
        <w:rPr>
          <w:rFonts w:ascii="Times New Roman" w:hAnsi="Times New Roman"/>
          <w:color w:val="000000"/>
          <w:sz w:val="28"/>
        </w:rPr>
        <w:t>​</w:t>
      </w:r>
      <w:bookmarkStart w:id="0" w:name="5ce1acce-c3fd-49bf-9494-1e3d1db3054e"/>
      <w:r w:rsidRPr="00CB6C8B">
        <w:rPr>
          <w:rFonts w:ascii="Times New Roman" w:hAnsi="Times New Roman"/>
          <w:b/>
          <w:color w:val="000000"/>
          <w:sz w:val="24"/>
        </w:rPr>
        <w:t>п. Адамовка</w:t>
      </w:r>
      <w:bookmarkEnd w:id="0"/>
      <w:r w:rsidRPr="00CB6C8B">
        <w:rPr>
          <w:rFonts w:ascii="Times New Roman" w:hAnsi="Times New Roman"/>
          <w:b/>
          <w:color w:val="000000"/>
          <w:sz w:val="24"/>
        </w:rPr>
        <w:t xml:space="preserve">‌ </w:t>
      </w:r>
      <w:bookmarkStart w:id="1" w:name="f687a116-da41-41a9-8c31-63d3ecc684a2"/>
      <w:r w:rsidRPr="00CB6C8B">
        <w:rPr>
          <w:rFonts w:ascii="Times New Roman" w:hAnsi="Times New Roman"/>
          <w:b/>
          <w:color w:val="000000"/>
          <w:sz w:val="24"/>
        </w:rPr>
        <w:t>2023</w:t>
      </w:r>
      <w:bookmarkEnd w:id="1"/>
      <w:r w:rsidRPr="00CB6C8B">
        <w:rPr>
          <w:rFonts w:ascii="Times New Roman" w:hAnsi="Times New Roman"/>
          <w:b/>
          <w:color w:val="000000"/>
          <w:sz w:val="24"/>
        </w:rPr>
        <w:t>‌</w:t>
      </w:r>
      <w:r w:rsidRPr="00CB6C8B">
        <w:rPr>
          <w:rFonts w:ascii="Times New Roman" w:hAnsi="Times New Roman"/>
          <w:color w:val="000000"/>
          <w:sz w:val="24"/>
        </w:rPr>
        <w:t>​</w:t>
      </w:r>
    </w:p>
    <w:p w:rsidR="00CB6C8B" w:rsidRDefault="00CB6C8B" w:rsidP="00CB6C8B">
      <w:pPr>
        <w:spacing w:after="0"/>
        <w:ind w:left="120"/>
        <w:jc w:val="center"/>
      </w:pPr>
    </w:p>
    <w:p w:rsidR="005B6064" w:rsidRPr="00451A14" w:rsidRDefault="005B6064">
      <w:pPr>
        <w:rPr>
          <w:rFonts w:ascii="Times New Roman" w:hAnsi="Times New Roman" w:cs="Times New Roman"/>
          <w:b/>
          <w:sz w:val="24"/>
          <w:szCs w:val="24"/>
        </w:rPr>
      </w:pPr>
      <w:r w:rsidRPr="00451A1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6D7B" w:rsidRPr="00451A14" w:rsidRDefault="003C0C7E" w:rsidP="00451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14">
        <w:rPr>
          <w:rFonts w:ascii="Times New Roman" w:hAnsi="Times New Roman" w:cs="Times New Roman"/>
          <w:sz w:val="24"/>
          <w:szCs w:val="24"/>
        </w:rPr>
        <w:t xml:space="preserve">В современном обществе усиливается внимание к человеку как субъекту личной и социальной жизни, государственная политика активно разворачивается к проблеме создания и сохранения человеческого капитала, развития персонализированной помощи в области здравоохранения и образования. Однако недостаток компетентных специалистов в </w:t>
      </w:r>
      <w:proofErr w:type="spellStart"/>
      <w:r w:rsidRPr="00451A14">
        <w:rPr>
          <w:rFonts w:ascii="Times New Roman" w:hAnsi="Times New Roman" w:cs="Times New Roman"/>
          <w:sz w:val="24"/>
          <w:szCs w:val="24"/>
        </w:rPr>
        <w:t>человекоцентрированных</w:t>
      </w:r>
      <w:proofErr w:type="spellEnd"/>
      <w:r w:rsidRPr="00451A14">
        <w:rPr>
          <w:rFonts w:ascii="Times New Roman" w:hAnsi="Times New Roman" w:cs="Times New Roman"/>
          <w:sz w:val="24"/>
          <w:szCs w:val="24"/>
        </w:rPr>
        <w:t xml:space="preserve"> областях экономики во многом связан с процессом отбора, подготовки и сопровождения педагогических кадров. В настоящее время поколение Z имеет много возможностей для саморазвития, но порой молодые люди теряются в больших потоках информации и боятся ошибиться в выборе жизненного пути. Соответственно, возрастает значимость помощи им на всех этапах выстраивания собственной профессионал</w:t>
      </w:r>
      <w:r w:rsidR="00966D7B" w:rsidRPr="00451A14">
        <w:rPr>
          <w:rFonts w:ascii="Times New Roman" w:hAnsi="Times New Roman" w:cs="Times New Roman"/>
          <w:sz w:val="24"/>
          <w:szCs w:val="24"/>
        </w:rPr>
        <w:t>ьно-образовательной траектории.</w:t>
      </w:r>
    </w:p>
    <w:p w:rsidR="00C34138" w:rsidRPr="00451A14" w:rsidRDefault="00966D7B" w:rsidP="00451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14">
        <w:rPr>
          <w:rFonts w:ascii="Times New Roman" w:hAnsi="Times New Roman" w:cs="Times New Roman"/>
          <w:sz w:val="24"/>
          <w:szCs w:val="24"/>
        </w:rPr>
        <w:t>Традиционно вопросы профориентации актуализировались для школьников старших классов, однако статистика показывает, что к моменту окончания школы большинство выпускников не имеют четких предпочтений относительно будущей профессии и доминантой выбора вуза являются скорее прагматичные, а не социально-личностные факторы. Тем не менее активное развитие социальных проектов, в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олонтерского движения и высокий </w:t>
      </w:r>
      <w:r w:rsidRPr="00451A14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451A14">
        <w:rPr>
          <w:rFonts w:ascii="Times New Roman" w:hAnsi="Times New Roman" w:cs="Times New Roman"/>
          <w:sz w:val="24"/>
          <w:szCs w:val="24"/>
        </w:rPr>
        <w:t>откликаемости</w:t>
      </w:r>
      <w:proofErr w:type="spellEnd"/>
      <w:r w:rsidRPr="00451A14">
        <w:rPr>
          <w:rFonts w:ascii="Times New Roman" w:hAnsi="Times New Roman" w:cs="Times New Roman"/>
          <w:sz w:val="24"/>
          <w:szCs w:val="24"/>
        </w:rPr>
        <w:t xml:space="preserve"> общества на проблемы разных людей свидетельствуют о востребованно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сти работы в социальных сферах, </w:t>
      </w:r>
      <w:r w:rsidRPr="00451A14">
        <w:rPr>
          <w:rFonts w:ascii="Times New Roman" w:hAnsi="Times New Roman" w:cs="Times New Roman"/>
          <w:sz w:val="24"/>
          <w:szCs w:val="24"/>
        </w:rPr>
        <w:t>в том числе в педагогической пр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офессии. В связи с этим процесс </w:t>
      </w:r>
      <w:r w:rsidRPr="00451A14">
        <w:rPr>
          <w:rFonts w:ascii="Times New Roman" w:hAnsi="Times New Roman" w:cs="Times New Roman"/>
          <w:sz w:val="24"/>
          <w:szCs w:val="24"/>
        </w:rPr>
        <w:t>сопровождения профессионально-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личностного самоопределения </w:t>
      </w:r>
      <w:r w:rsidRPr="00451A14">
        <w:rPr>
          <w:rFonts w:ascii="Times New Roman" w:hAnsi="Times New Roman" w:cs="Times New Roman"/>
          <w:sz w:val="24"/>
          <w:szCs w:val="24"/>
        </w:rPr>
        <w:t>школьников целесообразно нач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инать как можно раньше, выявляя </w:t>
      </w:r>
      <w:r w:rsidRPr="00451A14">
        <w:rPr>
          <w:rFonts w:ascii="Times New Roman" w:hAnsi="Times New Roman" w:cs="Times New Roman"/>
          <w:sz w:val="24"/>
          <w:szCs w:val="24"/>
        </w:rPr>
        <w:t>и помогая тем, кто может ра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ботать в </w:t>
      </w:r>
      <w:proofErr w:type="spellStart"/>
      <w:r w:rsidR="00C34138" w:rsidRPr="00451A14">
        <w:rPr>
          <w:rFonts w:ascii="Times New Roman" w:hAnsi="Times New Roman" w:cs="Times New Roman"/>
          <w:sz w:val="24"/>
          <w:szCs w:val="24"/>
        </w:rPr>
        <w:t>человекоцентрированных</w:t>
      </w:r>
      <w:proofErr w:type="spellEnd"/>
      <w:r w:rsidR="00C34138" w:rsidRPr="00451A14">
        <w:rPr>
          <w:rFonts w:ascii="Times New Roman" w:hAnsi="Times New Roman" w:cs="Times New Roman"/>
          <w:sz w:val="24"/>
          <w:szCs w:val="24"/>
        </w:rPr>
        <w:t xml:space="preserve"> профессиях по призванию.</w:t>
      </w:r>
    </w:p>
    <w:p w:rsidR="00C34138" w:rsidRPr="00451A14" w:rsidRDefault="00966D7B" w:rsidP="00451A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14">
        <w:rPr>
          <w:rFonts w:ascii="Times New Roman" w:hAnsi="Times New Roman" w:cs="Times New Roman"/>
          <w:sz w:val="24"/>
          <w:szCs w:val="24"/>
        </w:rPr>
        <w:t>В эпоху активного развития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 Интернета, цифровых технологий </w:t>
      </w:r>
      <w:r w:rsidRPr="00451A14">
        <w:rPr>
          <w:rFonts w:ascii="Times New Roman" w:hAnsi="Times New Roman" w:cs="Times New Roman"/>
          <w:sz w:val="24"/>
          <w:szCs w:val="24"/>
        </w:rPr>
        <w:t>и накопления огромного ма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ссива информации репродуктивная </w:t>
      </w:r>
      <w:r w:rsidRPr="00451A14">
        <w:rPr>
          <w:rFonts w:ascii="Times New Roman" w:hAnsi="Times New Roman" w:cs="Times New Roman"/>
          <w:sz w:val="24"/>
          <w:szCs w:val="24"/>
        </w:rPr>
        <w:t>модель образования перестает отвечать запросам и ученика, и общества. Продуктивная школа – это школа исследования, проектирования, кейс-</w:t>
      </w:r>
      <w:proofErr w:type="spellStart"/>
      <w:r w:rsidRPr="00451A14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451A14">
        <w:rPr>
          <w:rFonts w:ascii="Times New Roman" w:hAnsi="Times New Roman" w:cs="Times New Roman"/>
          <w:sz w:val="24"/>
          <w:szCs w:val="24"/>
        </w:rPr>
        <w:t>, командной работы, свободного поиска в информационных сре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дах. </w:t>
      </w:r>
      <w:r w:rsidRPr="00451A14">
        <w:rPr>
          <w:rFonts w:ascii="Times New Roman" w:hAnsi="Times New Roman" w:cs="Times New Roman"/>
          <w:sz w:val="24"/>
          <w:szCs w:val="24"/>
        </w:rPr>
        <w:t>Современный педагог – это человек, способный помочь растущему ребенку войти в н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овый цифровой мир и не потерять </w:t>
      </w:r>
      <w:r w:rsidRPr="00451A14">
        <w:rPr>
          <w:rFonts w:ascii="Times New Roman" w:hAnsi="Times New Roman" w:cs="Times New Roman"/>
          <w:sz w:val="24"/>
          <w:szCs w:val="24"/>
        </w:rPr>
        <w:t xml:space="preserve">своей индивидуальности. </w:t>
      </w:r>
    </w:p>
    <w:p w:rsidR="003C0C7E" w:rsidRDefault="00966D7B" w:rsidP="00D06E5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A14">
        <w:rPr>
          <w:rFonts w:ascii="Times New Roman" w:hAnsi="Times New Roman" w:cs="Times New Roman"/>
          <w:sz w:val="24"/>
          <w:szCs w:val="24"/>
        </w:rPr>
        <w:t>Основная ролевая позиция уч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ителя, способного обучать детей </w:t>
      </w:r>
      <w:r w:rsidRPr="00451A14">
        <w:rPr>
          <w:rFonts w:ascii="Times New Roman" w:hAnsi="Times New Roman" w:cs="Times New Roman"/>
          <w:sz w:val="24"/>
          <w:szCs w:val="24"/>
        </w:rPr>
        <w:t xml:space="preserve">цифрового поколения, – «организатор самообучающегося сообщества» (П.  </w:t>
      </w:r>
      <w:proofErr w:type="spellStart"/>
      <w:r w:rsidRPr="00451A14">
        <w:rPr>
          <w:rFonts w:ascii="Times New Roman" w:hAnsi="Times New Roman" w:cs="Times New Roman"/>
          <w:sz w:val="24"/>
          <w:szCs w:val="24"/>
        </w:rPr>
        <w:t>Сенге</w:t>
      </w:r>
      <w:proofErr w:type="spellEnd"/>
      <w:r w:rsidRPr="00451A14">
        <w:rPr>
          <w:rFonts w:ascii="Times New Roman" w:hAnsi="Times New Roman" w:cs="Times New Roman"/>
          <w:sz w:val="24"/>
          <w:szCs w:val="24"/>
        </w:rPr>
        <w:t>), хорошо о</w:t>
      </w:r>
      <w:r w:rsidR="00C34138" w:rsidRPr="00451A14">
        <w:rPr>
          <w:rFonts w:ascii="Times New Roman" w:hAnsi="Times New Roman" w:cs="Times New Roman"/>
          <w:sz w:val="24"/>
          <w:szCs w:val="24"/>
        </w:rPr>
        <w:t xml:space="preserve">риентирующийся в информационной </w:t>
      </w:r>
      <w:r w:rsidRPr="00451A14">
        <w:rPr>
          <w:rFonts w:ascii="Times New Roman" w:hAnsi="Times New Roman" w:cs="Times New Roman"/>
          <w:sz w:val="24"/>
          <w:szCs w:val="24"/>
        </w:rPr>
        <w:t>среде и сопровождающий ребенка на его персональном образовательном пути.</w:t>
      </w:r>
    </w:p>
    <w:p w:rsidR="00530573" w:rsidRPr="00530573" w:rsidRDefault="00530573" w:rsidP="0053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нормативно-правовых документов:</w:t>
      </w:r>
    </w:p>
    <w:p w:rsidR="00530573" w:rsidRPr="00530573" w:rsidRDefault="00530573" w:rsidP="0053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lastRenderedPageBreak/>
        <w:t>• Федеральный закон от 29 декабря 2012 г. № 273-ФЗ «Об образовании в Российской Федерации» (далее – ФЗ № 273);</w:t>
      </w:r>
    </w:p>
    <w:p w:rsidR="00530573" w:rsidRPr="00530573" w:rsidRDefault="00530573" w:rsidP="0053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образовательный стандарт среднего общего образования, утвержден приказом </w:t>
      </w:r>
      <w:proofErr w:type="spellStart"/>
      <w:r w:rsidRPr="005305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573">
        <w:rPr>
          <w:rFonts w:ascii="Times New Roman" w:hAnsi="Times New Roman" w:cs="Times New Roman"/>
          <w:sz w:val="24"/>
          <w:szCs w:val="24"/>
        </w:rPr>
        <w:t xml:space="preserve"> России от 17 мая 2012 г. № 413;</w:t>
      </w:r>
    </w:p>
    <w:p w:rsidR="00D06E5E" w:rsidRPr="00530573" w:rsidRDefault="00530573" w:rsidP="0053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 xml:space="preserve">• Концепция профильного обучения на старшей ступени образования, утверждена приказом </w:t>
      </w:r>
      <w:proofErr w:type="spellStart"/>
      <w:r w:rsidRPr="005305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573">
        <w:rPr>
          <w:rFonts w:ascii="Times New Roman" w:hAnsi="Times New Roman" w:cs="Times New Roman"/>
          <w:sz w:val="24"/>
          <w:szCs w:val="24"/>
        </w:rPr>
        <w:t xml:space="preserve"> России от 18 июля 2002 г. № 2783;</w:t>
      </w:r>
    </w:p>
    <w:p w:rsidR="00530573" w:rsidRPr="00530573" w:rsidRDefault="00530573" w:rsidP="0053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•Методические рекомендации Минобразования России по вопросам организации профильного обучения от 4 марта 2010 г. № 03-412;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573">
        <w:rPr>
          <w:rFonts w:ascii="Times New Roman" w:hAnsi="Times New Roman" w:cs="Times New Roman"/>
          <w:sz w:val="24"/>
          <w:szCs w:val="24"/>
        </w:rPr>
        <w:t>• Санитарно-эпидемиологические требования к организациям воспитания и обучения, отдыха и оздоровления детей и молодежи СП 2.4.3648-20, утверждены постановлением Главного государственного санитарного врача Российской Федерации от 28 сентября 2020 г. № 28.</w:t>
      </w:r>
    </w:p>
    <w:p w:rsidR="00530573" w:rsidRPr="00530573" w:rsidRDefault="00530573" w:rsidP="00BF044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530573">
        <w:rPr>
          <w:rFonts w:ascii="Times New Roman" w:hAnsi="Times New Roman" w:cs="Times New Roman"/>
          <w:b/>
          <w:sz w:val="24"/>
        </w:rPr>
        <w:t>ЦЕЛИ, ЗАДАЧИ, ОЖИДАЕМЫЕ РЕЗУЛЬТАТЫ СОЗДАНИЯ И ФУНКЦИОНИРОВАНИЯ ПСИХОЛОГО-ПЕДАГОГИЧЕСКИХ КЛАССОВ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Цели: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• выявление педагогически одаренных школьников и формирование у них готовности к профессионально-личностному самоопределению;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• интеграция педагогически одаренных школьников в профессиональное сообщество на этапе обучения в школе.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Образовательные задачи: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 xml:space="preserve">• формирование у школьников представлений о </w:t>
      </w:r>
      <w:proofErr w:type="spellStart"/>
      <w:r w:rsidRPr="00BF044D">
        <w:rPr>
          <w:rFonts w:ascii="Times New Roman" w:hAnsi="Times New Roman" w:cs="Times New Roman"/>
          <w:sz w:val="24"/>
        </w:rPr>
        <w:t>человекоцентрированной</w:t>
      </w:r>
      <w:proofErr w:type="spellEnd"/>
      <w:r w:rsidRPr="00BF044D">
        <w:rPr>
          <w:rFonts w:ascii="Times New Roman" w:hAnsi="Times New Roman" w:cs="Times New Roman"/>
          <w:sz w:val="24"/>
        </w:rPr>
        <w:t xml:space="preserve"> профессиональной деятельности;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• предоставление возможностей для получения опыта психолого-педагогической и социально-педагогической деятельности (профессиональные пробы);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Организационные задачи: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 xml:space="preserve">• создание условий для развития </w:t>
      </w:r>
      <w:proofErr w:type="spellStart"/>
      <w:r w:rsidRPr="00BF044D">
        <w:rPr>
          <w:rFonts w:ascii="Times New Roman" w:hAnsi="Times New Roman" w:cs="Times New Roman"/>
          <w:sz w:val="24"/>
        </w:rPr>
        <w:t>субъектности</w:t>
      </w:r>
      <w:proofErr w:type="spellEnd"/>
      <w:r w:rsidRPr="00BF044D">
        <w:rPr>
          <w:rFonts w:ascii="Times New Roman" w:hAnsi="Times New Roman" w:cs="Times New Roman"/>
          <w:sz w:val="24"/>
        </w:rPr>
        <w:t xml:space="preserve"> обучающихся через персонализацию профессиональных проб и создание индивидуальных учебных проектов;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 xml:space="preserve">• разработка и реализация механизмов целевого обучения по педагогическим направлениям подготовки с установлением преференций для наиболее отличившихся обучающихся и выпускников психолого-педагогических классов. 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>Ожидаемые результаты:</w:t>
      </w:r>
    </w:p>
    <w:p w:rsidR="00530573" w:rsidRPr="00BF044D" w:rsidRDefault="00530573" w:rsidP="00BF04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BF044D">
        <w:rPr>
          <w:rFonts w:ascii="Times New Roman" w:hAnsi="Times New Roman" w:cs="Times New Roman"/>
          <w:sz w:val="24"/>
        </w:rPr>
        <w:t xml:space="preserve">Для обучающихся: понимание своей индивидуальности; развитие эмоционального интеллекта; развитие личностных качеств и навыков; развитие социальной активности и социальной ответственности, повышение самооценки; расширение представлений о мире людей и мире профессий; формирование позитивного и осмысленного имиджа </w:t>
      </w:r>
      <w:r w:rsidRPr="00BF044D">
        <w:rPr>
          <w:rFonts w:ascii="Times New Roman" w:hAnsi="Times New Roman" w:cs="Times New Roman"/>
          <w:sz w:val="24"/>
        </w:rPr>
        <w:lastRenderedPageBreak/>
        <w:t>педагогической профессии, профессионально-личностное самоопределение; развитие психологических представлений об образовательном процессе и навыков по использованию психологических знаний в решении педагогических задач, развитие навыков самообразования и организации образовательных, учебных событий, повышение мотивации к образовательной деятельности.</w:t>
      </w:r>
    </w:p>
    <w:p w:rsidR="00BF044D" w:rsidRPr="000538A7" w:rsidRDefault="00BF044D" w:rsidP="000538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A7">
        <w:rPr>
          <w:rFonts w:ascii="Times New Roman" w:hAnsi="Times New Roman" w:cs="Times New Roman"/>
          <w:sz w:val="24"/>
          <w:szCs w:val="24"/>
        </w:rPr>
        <w:t>Для образовательных организаций общего образования: формирование новой педагогической культуры школы, основанной на поддержке педагогических инициатив детей, их образовательной самостоятельности и совместном педагогическом творчестве детей и взрослых, развитие новых форм и способов образования; совершенствование системы учета образовательных результатов школьников; повышение качества и персонализации образования; подготовка выпускника нового типа, способного раньше начать движение в профессию.</w:t>
      </w:r>
    </w:p>
    <w:p w:rsidR="000538A7" w:rsidRPr="000538A7" w:rsidRDefault="000538A7" w:rsidP="000538A7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38A7">
        <w:rPr>
          <w:rFonts w:ascii="Times New Roman" w:hAnsi="Times New Roman"/>
          <w:b/>
          <w:color w:val="000000"/>
          <w:sz w:val="24"/>
          <w:szCs w:val="24"/>
        </w:rPr>
        <w:t>МЕСТО УЧЕБНЫХ ПРЕДМЕТОВ ПСИХОЛОГО-ПЕДАГОГИЧЕСКОГО КЛАССА В УЧЕБНОМ ПЛАНЕ</w:t>
      </w:r>
    </w:p>
    <w:p w:rsidR="00FA47C1" w:rsidRDefault="000538A7" w:rsidP="00E22D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A7">
        <w:rPr>
          <w:rFonts w:ascii="Times New Roman" w:hAnsi="Times New Roman" w:cs="Times New Roman"/>
          <w:sz w:val="24"/>
          <w:szCs w:val="24"/>
        </w:rPr>
        <w:t xml:space="preserve">В 10-11 классах предметы делятся на 4 блока: основы психологии – 0,5, основы педагогики – 0,5, основы теории обучения – 0,5, основы теории воспитания – 0,5, на изучение предметов отводится 2 часа в неделю. Суммарно изучение в основной школе рассчитано на </w:t>
      </w:r>
      <w:r w:rsidR="00B95251">
        <w:rPr>
          <w:rFonts w:ascii="Times New Roman" w:hAnsi="Times New Roman" w:cs="Times New Roman"/>
          <w:sz w:val="24"/>
          <w:szCs w:val="24"/>
        </w:rPr>
        <w:t>136 часов</w:t>
      </w:r>
      <w:r w:rsidRPr="000538A7">
        <w:rPr>
          <w:rFonts w:ascii="Times New Roman" w:hAnsi="Times New Roman" w:cs="Times New Roman"/>
          <w:sz w:val="24"/>
          <w:szCs w:val="24"/>
        </w:rPr>
        <w:t>.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2D62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  <w:r w:rsidR="00DA23B7" w:rsidRPr="00E22D62">
        <w:rPr>
          <w:rFonts w:ascii="Times New Roman" w:hAnsi="Times New Roman" w:cs="Times New Roman"/>
          <w:b/>
          <w:color w:val="000000"/>
          <w:sz w:val="24"/>
          <w:szCs w:val="24"/>
        </w:rPr>
        <w:t>«ОСНОВЫ ПСИХОЛОГИИ»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 xml:space="preserve">Личностные результаты: 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</w:t>
      </w:r>
      <w:r w:rsidR="00DA23B7" w:rsidRPr="00E22D62">
        <w:rPr>
          <w:rFonts w:ascii="Times New Roman" w:hAnsi="Times New Roman" w:cs="Times New Roman"/>
          <w:sz w:val="24"/>
          <w:szCs w:val="24"/>
        </w:rPr>
        <w:t>го места в поликультурном мире;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 xml:space="preserve">• формирование основ саморазвития и самовоспитания в соответствии с общечеловеческими ценностями и </w:t>
      </w:r>
      <w:r w:rsidR="00DA23B7" w:rsidRPr="00E22D62">
        <w:rPr>
          <w:rFonts w:ascii="Times New Roman" w:hAnsi="Times New Roman" w:cs="Times New Roman"/>
          <w:sz w:val="24"/>
          <w:szCs w:val="24"/>
        </w:rPr>
        <w:t>идеалами гражданского общества;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готовность и способность к самостоятельной, творческо</w:t>
      </w:r>
      <w:r w:rsidR="00DA23B7" w:rsidRPr="00E22D62">
        <w:rPr>
          <w:rFonts w:ascii="Times New Roman" w:hAnsi="Times New Roman" w:cs="Times New Roman"/>
          <w:sz w:val="24"/>
          <w:szCs w:val="24"/>
        </w:rPr>
        <w:t>й и ответственной деятельности;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 xml:space="preserve">•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</w:t>
      </w:r>
      <w:r w:rsidR="00DA23B7" w:rsidRPr="00E22D62">
        <w:rPr>
          <w:rFonts w:ascii="Times New Roman" w:hAnsi="Times New Roman" w:cs="Times New Roman"/>
          <w:sz w:val="24"/>
          <w:szCs w:val="24"/>
        </w:rPr>
        <w:t>негативным социальным явлениям;</w:t>
      </w:r>
    </w:p>
    <w:p w:rsidR="00381466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</w:t>
      </w:r>
      <w:r w:rsidR="00DA23B7" w:rsidRPr="00E22D62">
        <w:rPr>
          <w:rFonts w:ascii="Times New Roman" w:hAnsi="Times New Roman" w:cs="Times New Roman"/>
          <w:sz w:val="24"/>
          <w:szCs w:val="24"/>
        </w:rPr>
        <w:t xml:space="preserve">сти. 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D62"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 w:rsidRPr="00E22D62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DA23B7" w:rsidRPr="00E22D62" w:rsidRDefault="00FA47C1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умение самостоятельно определять цели деятельности и составлять планы деятельности; самостоятельно осуществлять,</w:t>
      </w:r>
      <w:r w:rsidR="00DA23B7" w:rsidRPr="00E22D62">
        <w:rPr>
          <w:rFonts w:ascii="Times New Roman" w:hAnsi="Times New Roman" w:cs="Times New Roman"/>
          <w:sz w:val="24"/>
          <w:szCs w:val="24"/>
        </w:rPr>
        <w:t xml:space="preserve">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 xml:space="preserve">•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умение применять психологические знания в профессиональной и общественной деятельности, поликультурном общении;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22D6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2D62">
        <w:rPr>
          <w:rFonts w:ascii="Times New Roman" w:hAnsi="Times New Roman" w:cs="Times New Roman"/>
          <w:sz w:val="24"/>
          <w:szCs w:val="24"/>
        </w:rPr>
        <w:t xml:space="preserve"> представлений о методах познания психологических явлений и процессов;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владение знаниями о наиболее важных открытиях и достижениях в области психологии;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развитие личности обучающихся, их познавательных интересов, интеллектуальной и ценностно-смысловой сфер;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 xml:space="preserve">• создание условий для развития навыков учебной, </w:t>
      </w:r>
      <w:proofErr w:type="spellStart"/>
      <w:r w:rsidRPr="00E22D62">
        <w:rPr>
          <w:rFonts w:ascii="Times New Roman" w:hAnsi="Times New Roman" w:cs="Times New Roman"/>
          <w:sz w:val="24"/>
          <w:szCs w:val="24"/>
        </w:rPr>
        <w:t>проектноисследовательской</w:t>
      </w:r>
      <w:proofErr w:type="spellEnd"/>
      <w:r w:rsidRPr="00E22D62">
        <w:rPr>
          <w:rFonts w:ascii="Times New Roman" w:hAnsi="Times New Roman" w:cs="Times New Roman"/>
          <w:sz w:val="24"/>
          <w:szCs w:val="24"/>
        </w:rPr>
        <w:t>, творческой деятельности, мотивации обучающихся к саморазвитию;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углубление, расширение и систематизация знаний в области психологии;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• совершенствование имеющегося и приобретение нового опыта познавательной деятельности, профессионального самоопределения обучающихся.</w:t>
      </w:r>
    </w:p>
    <w:p w:rsidR="00DA23B7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D62">
        <w:rPr>
          <w:rFonts w:ascii="Times New Roman" w:hAnsi="Times New Roman" w:cs="Times New Roman"/>
          <w:b/>
          <w:sz w:val="24"/>
          <w:szCs w:val="24"/>
        </w:rPr>
        <w:t>СОДЕРЖАНИЕ П</w:t>
      </w:r>
      <w:r w:rsidR="00F61AE4">
        <w:rPr>
          <w:rFonts w:ascii="Times New Roman" w:hAnsi="Times New Roman" w:cs="Times New Roman"/>
          <w:b/>
          <w:sz w:val="24"/>
          <w:szCs w:val="24"/>
        </w:rPr>
        <w:t>РЕДМЕТА</w:t>
      </w:r>
      <w:r w:rsidR="00D11E99">
        <w:rPr>
          <w:rFonts w:ascii="Times New Roman" w:hAnsi="Times New Roman" w:cs="Times New Roman"/>
          <w:b/>
          <w:sz w:val="24"/>
          <w:szCs w:val="24"/>
        </w:rPr>
        <w:t xml:space="preserve"> «ОСНОВЫ ПСИХОЛОГИИ»</w:t>
      </w:r>
    </w:p>
    <w:p w:rsidR="003D3384" w:rsidRPr="00E22D62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D62">
        <w:rPr>
          <w:rFonts w:ascii="Times New Roman" w:hAnsi="Times New Roman" w:cs="Times New Roman"/>
          <w:sz w:val="24"/>
          <w:szCs w:val="24"/>
        </w:rPr>
        <w:t>Для 10</w:t>
      </w:r>
      <w:r w:rsidR="00E22D62">
        <w:rPr>
          <w:rFonts w:ascii="Times New Roman" w:hAnsi="Times New Roman" w:cs="Times New Roman"/>
          <w:sz w:val="24"/>
          <w:szCs w:val="24"/>
        </w:rPr>
        <w:t>-11</w:t>
      </w:r>
      <w:r w:rsidRPr="00E22D62">
        <w:rPr>
          <w:rFonts w:ascii="Times New Roman" w:hAnsi="Times New Roman" w:cs="Times New Roman"/>
          <w:sz w:val="24"/>
          <w:szCs w:val="24"/>
        </w:rPr>
        <w:t xml:space="preserve"> класса </w:t>
      </w:r>
    </w:p>
    <w:p w:rsidR="003D3384" w:rsidRDefault="00DA23B7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DB">
        <w:rPr>
          <w:rFonts w:ascii="Times New Roman" w:hAnsi="Times New Roman" w:cs="Times New Roman"/>
          <w:b/>
          <w:sz w:val="24"/>
          <w:szCs w:val="24"/>
        </w:rPr>
        <w:t>Тема 1.</w:t>
      </w:r>
      <w:r w:rsidRPr="00E22D62">
        <w:rPr>
          <w:rFonts w:ascii="Times New Roman" w:hAnsi="Times New Roman" w:cs="Times New Roman"/>
          <w:sz w:val="24"/>
          <w:szCs w:val="24"/>
        </w:rPr>
        <w:t xml:space="preserve"> Первое знакомство с психологией</w:t>
      </w:r>
      <w:r w:rsidR="00354897">
        <w:rPr>
          <w:rFonts w:ascii="Times New Roman" w:hAnsi="Times New Roman" w:cs="Times New Roman"/>
          <w:sz w:val="24"/>
          <w:szCs w:val="24"/>
        </w:rPr>
        <w:t>.</w:t>
      </w:r>
      <w:r w:rsidRPr="00E22D62">
        <w:rPr>
          <w:rFonts w:ascii="Times New Roman" w:hAnsi="Times New Roman" w:cs="Times New Roman"/>
          <w:sz w:val="24"/>
          <w:szCs w:val="24"/>
        </w:rPr>
        <w:t xml:space="preserve"> Основные цели и задачи курса. Понятие «психология». Методы психологии: основные и вспомогательные. Отрасли психологии.</w:t>
      </w:r>
    </w:p>
    <w:p w:rsidR="00214FDB" w:rsidRPr="00E22D62" w:rsidRDefault="00214FDB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FDB">
        <w:rPr>
          <w:rFonts w:ascii="Times New Roman" w:hAnsi="Times New Roman" w:cs="Times New Roman"/>
          <w:b/>
          <w:sz w:val="24"/>
          <w:szCs w:val="24"/>
        </w:rPr>
        <w:t>Тема 2.</w:t>
      </w:r>
      <w:r w:rsidRPr="00214FDB">
        <w:rPr>
          <w:rFonts w:ascii="Times New Roman" w:hAnsi="Times New Roman" w:cs="Times New Roman"/>
          <w:sz w:val="24"/>
          <w:szCs w:val="24"/>
        </w:rPr>
        <w:t xml:space="preserve"> Познавательны</w:t>
      </w:r>
      <w:r>
        <w:rPr>
          <w:rFonts w:ascii="Times New Roman" w:hAnsi="Times New Roman" w:cs="Times New Roman"/>
          <w:sz w:val="24"/>
          <w:szCs w:val="24"/>
        </w:rPr>
        <w:t xml:space="preserve">е психические процессы. </w:t>
      </w:r>
      <w:r w:rsidRPr="00214FDB">
        <w:rPr>
          <w:rFonts w:ascii="Times New Roman" w:hAnsi="Times New Roman" w:cs="Times New Roman"/>
          <w:sz w:val="24"/>
          <w:szCs w:val="24"/>
        </w:rPr>
        <w:t>Ощущение как базовый психический процесс. Виды ощущений.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FDB">
        <w:rPr>
          <w:rFonts w:ascii="Times New Roman" w:hAnsi="Times New Roman" w:cs="Times New Roman"/>
          <w:sz w:val="24"/>
          <w:szCs w:val="24"/>
        </w:rPr>
        <w:t>Понятие о восприятии. Виды восприятия. Свойства восприятия.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FDB">
        <w:rPr>
          <w:rFonts w:ascii="Times New Roman" w:hAnsi="Times New Roman" w:cs="Times New Roman"/>
          <w:sz w:val="24"/>
          <w:szCs w:val="24"/>
        </w:rPr>
        <w:t>Характеристика внимания. Виды внимания, его свойства. Способы развития внимания.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FDB">
        <w:rPr>
          <w:rFonts w:ascii="Times New Roman" w:hAnsi="Times New Roman" w:cs="Times New Roman"/>
          <w:sz w:val="24"/>
          <w:szCs w:val="24"/>
        </w:rPr>
        <w:lastRenderedPageBreak/>
        <w:t>Характеристика памяти. Виды памяти, её свойства. Приемы мнемотехники.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FDB">
        <w:rPr>
          <w:rFonts w:ascii="Times New Roman" w:hAnsi="Times New Roman" w:cs="Times New Roman"/>
          <w:sz w:val="24"/>
          <w:szCs w:val="24"/>
        </w:rPr>
        <w:t>Мышление и сознание. Классификация видов мышления. Способы развития мышления.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FDB">
        <w:rPr>
          <w:rFonts w:ascii="Times New Roman" w:hAnsi="Times New Roman" w:cs="Times New Roman"/>
          <w:sz w:val="24"/>
          <w:szCs w:val="24"/>
        </w:rPr>
        <w:t>Процесс воображения. Роль воображения в научном и художественном творчестве, в профессиональной деятельности. Методы развития воображения.</w:t>
      </w:r>
    </w:p>
    <w:p w:rsidR="003D3384" w:rsidRPr="00E22D62" w:rsidRDefault="00214FDB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3D3384" w:rsidRPr="00381466">
        <w:rPr>
          <w:rFonts w:ascii="Times New Roman" w:hAnsi="Times New Roman" w:cs="Times New Roman"/>
          <w:b/>
          <w:sz w:val="24"/>
          <w:szCs w:val="24"/>
        </w:rPr>
        <w:t>.</w:t>
      </w:r>
      <w:r w:rsidR="003D3384" w:rsidRPr="00E22D62">
        <w:rPr>
          <w:rFonts w:ascii="Times New Roman" w:hAnsi="Times New Roman" w:cs="Times New Roman"/>
          <w:sz w:val="24"/>
          <w:szCs w:val="24"/>
        </w:rPr>
        <w:t xml:space="preserve"> Индивид, индивидуальность, личность. Личность и характер</w:t>
      </w:r>
      <w:r w:rsidR="00354897">
        <w:rPr>
          <w:rFonts w:ascii="Times New Roman" w:hAnsi="Times New Roman" w:cs="Times New Roman"/>
          <w:sz w:val="24"/>
          <w:szCs w:val="24"/>
        </w:rPr>
        <w:t>.</w:t>
      </w:r>
      <w:r w:rsidR="003D3384" w:rsidRPr="00E22D62">
        <w:rPr>
          <w:rFonts w:ascii="Times New Roman" w:hAnsi="Times New Roman" w:cs="Times New Roman"/>
          <w:sz w:val="24"/>
          <w:szCs w:val="24"/>
        </w:rPr>
        <w:t xml:space="preserve"> Человек как индивид и как личность. Индивидуальные свойства личности. Характер. Типология характера. Черты личности. Воспитание характера.</w:t>
      </w:r>
    </w:p>
    <w:p w:rsidR="003D3384" w:rsidRPr="00E22D62" w:rsidRDefault="007A30E9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3D3384" w:rsidRPr="00381466">
        <w:rPr>
          <w:rFonts w:ascii="Times New Roman" w:hAnsi="Times New Roman" w:cs="Times New Roman"/>
          <w:b/>
          <w:sz w:val="24"/>
          <w:szCs w:val="24"/>
        </w:rPr>
        <w:t>.</w:t>
      </w:r>
      <w:r w:rsidR="003D3384" w:rsidRPr="00E22D62">
        <w:rPr>
          <w:rFonts w:ascii="Times New Roman" w:hAnsi="Times New Roman" w:cs="Times New Roman"/>
          <w:sz w:val="24"/>
          <w:szCs w:val="24"/>
        </w:rPr>
        <w:t xml:space="preserve"> Личность в современном мире. Движущие силы развития личности: понятие личностного потенциала и ресурсов личности. Развитие личности: факторы, механизмы и условия. Предпосылки развития личности. Потенциал и ресурсы личности.</w:t>
      </w:r>
    </w:p>
    <w:p w:rsidR="003D3384" w:rsidRPr="00E22D62" w:rsidRDefault="007A30E9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3D3384" w:rsidRPr="00381466">
        <w:rPr>
          <w:rFonts w:ascii="Times New Roman" w:hAnsi="Times New Roman" w:cs="Times New Roman"/>
          <w:b/>
          <w:sz w:val="24"/>
          <w:szCs w:val="24"/>
        </w:rPr>
        <w:t>.</w:t>
      </w:r>
      <w:r w:rsidR="003D3384" w:rsidRPr="00E22D62">
        <w:rPr>
          <w:rFonts w:ascii="Times New Roman" w:hAnsi="Times New Roman" w:cs="Times New Roman"/>
          <w:sz w:val="24"/>
          <w:szCs w:val="24"/>
        </w:rPr>
        <w:t xml:space="preserve"> Самопознание личности: пути и способы. Самопознание личности. Уровни самопознания. Пути самопознания. Рефлексия как способ самопознания.</w:t>
      </w:r>
    </w:p>
    <w:p w:rsidR="003D3384" w:rsidRDefault="003D3384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466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A30E9">
        <w:rPr>
          <w:rFonts w:ascii="Times New Roman" w:hAnsi="Times New Roman" w:cs="Times New Roman"/>
          <w:b/>
          <w:sz w:val="24"/>
          <w:szCs w:val="24"/>
        </w:rPr>
        <w:t>6</w:t>
      </w:r>
      <w:r w:rsidRPr="00381466">
        <w:rPr>
          <w:rFonts w:ascii="Times New Roman" w:hAnsi="Times New Roman" w:cs="Times New Roman"/>
          <w:b/>
          <w:sz w:val="24"/>
          <w:szCs w:val="24"/>
        </w:rPr>
        <w:t>.</w:t>
      </w:r>
      <w:r w:rsidRPr="00E22D62">
        <w:rPr>
          <w:rFonts w:ascii="Times New Roman" w:hAnsi="Times New Roman" w:cs="Times New Roman"/>
          <w:sz w:val="24"/>
          <w:szCs w:val="24"/>
        </w:rPr>
        <w:t xml:space="preserve"> Темперамент как характеристика индивидных свойств человека. Индивидуально-типологические особенности высшей нервной деятельности. Типы высшей нервной деятельности и темпераменты.</w:t>
      </w:r>
    </w:p>
    <w:p w:rsidR="004D32C3" w:rsidRPr="00E22D62" w:rsidRDefault="007A30E9" w:rsidP="00E22D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</w:t>
      </w:r>
      <w:r w:rsidR="004D32C3" w:rsidRPr="004D32C3">
        <w:rPr>
          <w:rFonts w:ascii="Times New Roman" w:hAnsi="Times New Roman" w:cs="Times New Roman"/>
          <w:b/>
          <w:sz w:val="24"/>
          <w:szCs w:val="24"/>
        </w:rPr>
        <w:t>.</w:t>
      </w:r>
      <w:r w:rsidR="004D32C3">
        <w:rPr>
          <w:rFonts w:ascii="Times New Roman" w:hAnsi="Times New Roman" w:cs="Times New Roman"/>
          <w:sz w:val="24"/>
          <w:szCs w:val="24"/>
        </w:rPr>
        <w:t xml:space="preserve"> </w:t>
      </w:r>
      <w:r w:rsidR="004D32C3" w:rsidRPr="004D32C3">
        <w:rPr>
          <w:rFonts w:ascii="Times New Roman" w:hAnsi="Times New Roman" w:cs="Times New Roman"/>
          <w:sz w:val="24"/>
        </w:rPr>
        <w:t>Средства общения. Вербальное и невербальное общение. Азбука чувств.</w:t>
      </w:r>
      <w:r w:rsidR="004D32C3" w:rsidRPr="004D32C3">
        <w:rPr>
          <w:sz w:val="24"/>
        </w:rPr>
        <w:t xml:space="preserve"> </w:t>
      </w:r>
    </w:p>
    <w:p w:rsidR="00DB1DB4" w:rsidRPr="00E22D62" w:rsidRDefault="007A30E9" w:rsidP="007A30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</w:t>
      </w:r>
      <w:r w:rsidR="00DB1DB4" w:rsidRPr="00381466">
        <w:rPr>
          <w:rFonts w:ascii="Times New Roman" w:hAnsi="Times New Roman" w:cs="Times New Roman"/>
          <w:b/>
          <w:sz w:val="24"/>
          <w:szCs w:val="24"/>
        </w:rPr>
        <w:t>.</w:t>
      </w:r>
      <w:r w:rsidR="00DB1DB4" w:rsidRPr="00E22D62">
        <w:rPr>
          <w:rFonts w:ascii="Times New Roman" w:hAnsi="Times New Roman" w:cs="Times New Roman"/>
          <w:sz w:val="24"/>
          <w:szCs w:val="24"/>
        </w:rPr>
        <w:t xml:space="preserve"> Навыки эффективного общения. </w:t>
      </w:r>
      <w:r>
        <w:rPr>
          <w:rFonts w:ascii="Times New Roman" w:hAnsi="Times New Roman" w:cs="Times New Roman"/>
          <w:sz w:val="24"/>
          <w:szCs w:val="24"/>
        </w:rPr>
        <w:t xml:space="preserve">Техника активного слушания. Техника «Я-высказывание». </w:t>
      </w:r>
      <w:r w:rsidRPr="007A30E9">
        <w:rPr>
          <w:rFonts w:ascii="Times New Roman" w:hAnsi="Times New Roman" w:cs="Times New Roman"/>
          <w:sz w:val="24"/>
          <w:szCs w:val="24"/>
        </w:rPr>
        <w:t xml:space="preserve">Психотехника овладения инициативой в общении: прямое включение, экспрессия, юмор, неожиданность, прогнозирование </w:t>
      </w:r>
      <w:proofErr w:type="gramStart"/>
      <w:r w:rsidRPr="007A30E9">
        <w:rPr>
          <w:rFonts w:ascii="Times New Roman" w:hAnsi="Times New Roman" w:cs="Times New Roman"/>
          <w:sz w:val="24"/>
          <w:szCs w:val="24"/>
        </w:rPr>
        <w:t>реакции,  активизация</w:t>
      </w:r>
      <w:proofErr w:type="gramEnd"/>
      <w:r w:rsidRPr="007A30E9">
        <w:rPr>
          <w:rFonts w:ascii="Times New Roman" w:hAnsi="Times New Roman" w:cs="Times New Roman"/>
          <w:sz w:val="24"/>
          <w:szCs w:val="24"/>
        </w:rPr>
        <w:t xml:space="preserve"> сопереживания, сокращение коммуникативной ди</w:t>
      </w:r>
      <w:r>
        <w:rPr>
          <w:rFonts w:ascii="Times New Roman" w:hAnsi="Times New Roman" w:cs="Times New Roman"/>
          <w:sz w:val="24"/>
          <w:szCs w:val="24"/>
        </w:rPr>
        <w:t xml:space="preserve">станции, вовлечение в действие. </w:t>
      </w:r>
      <w:r w:rsidRPr="007A30E9">
        <w:rPr>
          <w:rFonts w:ascii="Times New Roman" w:hAnsi="Times New Roman" w:cs="Times New Roman"/>
          <w:sz w:val="24"/>
          <w:szCs w:val="24"/>
        </w:rPr>
        <w:t>Психотех</w:t>
      </w:r>
      <w:r>
        <w:rPr>
          <w:rFonts w:ascii="Times New Roman" w:hAnsi="Times New Roman" w:cs="Times New Roman"/>
          <w:sz w:val="24"/>
          <w:szCs w:val="24"/>
        </w:rPr>
        <w:t xml:space="preserve">ника «Создаем себе настроение». </w:t>
      </w:r>
      <w:r w:rsidRPr="007A30E9">
        <w:rPr>
          <w:rFonts w:ascii="Times New Roman" w:hAnsi="Times New Roman" w:cs="Times New Roman"/>
          <w:sz w:val="24"/>
          <w:szCs w:val="24"/>
        </w:rPr>
        <w:t>Психологическая техника убеждающего воздействия: психотехнические приемы убеждающего воздействия, тактические и ри</w:t>
      </w:r>
      <w:r>
        <w:rPr>
          <w:rFonts w:ascii="Times New Roman" w:hAnsi="Times New Roman" w:cs="Times New Roman"/>
          <w:sz w:val="24"/>
          <w:szCs w:val="24"/>
        </w:rPr>
        <w:t xml:space="preserve">торические методы аргументации. </w:t>
      </w:r>
      <w:r w:rsidRPr="007A30E9">
        <w:rPr>
          <w:rFonts w:ascii="Times New Roman" w:hAnsi="Times New Roman" w:cs="Times New Roman"/>
          <w:sz w:val="24"/>
          <w:szCs w:val="24"/>
        </w:rPr>
        <w:t xml:space="preserve">Психологическая техника 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аттракции (симпатии) в общении: </w:t>
      </w:r>
      <w:r w:rsidRPr="007A30E9">
        <w:rPr>
          <w:rFonts w:ascii="Times New Roman" w:hAnsi="Times New Roman" w:cs="Times New Roman"/>
          <w:sz w:val="24"/>
          <w:szCs w:val="24"/>
        </w:rPr>
        <w:t>Психологический прием «Имя собственное»; психологический прием воздействия улыбкой; психологический прием «Золотые слова»; психологический прием «Терпеливый слушатель»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1DB4" w:rsidRPr="00E22D62">
        <w:rPr>
          <w:rFonts w:ascii="Times New Roman" w:hAnsi="Times New Roman" w:cs="Times New Roman"/>
          <w:sz w:val="24"/>
          <w:szCs w:val="24"/>
        </w:rPr>
        <w:t xml:space="preserve">Культура виртуального общения. Конфликты и пути их разрешения. Возможности медиации при разрешении конфликтов. Психология лидерства. Навыки </w:t>
      </w:r>
      <w:proofErr w:type="spellStart"/>
      <w:r w:rsidR="00DB1DB4" w:rsidRPr="00E22D62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="00DB1DB4" w:rsidRPr="00E22D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1AE4" w:rsidRPr="00283347" w:rsidRDefault="00F61AE4" w:rsidP="00F6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4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 «ОСНОВЫ ПЕДАГОГИКИ»</w:t>
      </w:r>
      <w:r w:rsidR="00283347">
        <w:rPr>
          <w:rFonts w:ascii="Times New Roman" w:hAnsi="Times New Roman" w:cs="Times New Roman"/>
          <w:b/>
          <w:sz w:val="24"/>
          <w:szCs w:val="24"/>
        </w:rPr>
        <w:t>, «ОСНОВЫ ТЕОРИИ ОБУЧЕНИЯ»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• готовность и способност</w:t>
      </w:r>
      <w:r>
        <w:rPr>
          <w:rFonts w:ascii="Times New Roman" w:hAnsi="Times New Roman" w:cs="Times New Roman"/>
          <w:sz w:val="24"/>
          <w:szCs w:val="24"/>
        </w:rPr>
        <w:t xml:space="preserve">ь к самостоятельной, творческой </w:t>
      </w:r>
      <w:r w:rsidRPr="00F61AE4">
        <w:rPr>
          <w:rFonts w:ascii="Times New Roman" w:hAnsi="Times New Roman" w:cs="Times New Roman"/>
          <w:sz w:val="24"/>
          <w:szCs w:val="24"/>
        </w:rPr>
        <w:t>и ответственной деятельности;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 xml:space="preserve">• формирование навыков </w:t>
      </w:r>
      <w:r>
        <w:rPr>
          <w:rFonts w:ascii="Times New Roman" w:hAnsi="Times New Roman" w:cs="Times New Roman"/>
          <w:sz w:val="24"/>
          <w:szCs w:val="24"/>
        </w:rPr>
        <w:t xml:space="preserve">сотрудничества со сверстниками, </w:t>
      </w:r>
      <w:r w:rsidRPr="00F61AE4">
        <w:rPr>
          <w:rFonts w:ascii="Times New Roman" w:hAnsi="Times New Roman" w:cs="Times New Roman"/>
          <w:sz w:val="24"/>
          <w:szCs w:val="24"/>
        </w:rPr>
        <w:t>детьми младшего возраст</w:t>
      </w:r>
      <w:r>
        <w:rPr>
          <w:rFonts w:ascii="Times New Roman" w:hAnsi="Times New Roman" w:cs="Times New Roman"/>
          <w:sz w:val="24"/>
          <w:szCs w:val="24"/>
        </w:rPr>
        <w:t xml:space="preserve">а, взрослыми в образовательной, </w:t>
      </w:r>
      <w:r w:rsidRPr="00F61AE4">
        <w:rPr>
          <w:rFonts w:ascii="Times New Roman" w:hAnsi="Times New Roman" w:cs="Times New Roman"/>
          <w:sz w:val="24"/>
          <w:szCs w:val="24"/>
        </w:rPr>
        <w:t>общественно полезной деятельности;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lastRenderedPageBreak/>
        <w:t>• готовность и способность к образованию и самообразованию;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• осознанный выбор будущей профессии и возможностей реализации собственных жизненных планов.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AE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61AE4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• умение самостоятельно ст</w:t>
      </w:r>
      <w:r>
        <w:rPr>
          <w:rFonts w:ascii="Times New Roman" w:hAnsi="Times New Roman" w:cs="Times New Roman"/>
          <w:sz w:val="24"/>
          <w:szCs w:val="24"/>
        </w:rPr>
        <w:t xml:space="preserve">авить цели, планировать пути их </w:t>
      </w:r>
      <w:r w:rsidRPr="00F61AE4">
        <w:rPr>
          <w:rFonts w:ascii="Times New Roman" w:hAnsi="Times New Roman" w:cs="Times New Roman"/>
          <w:sz w:val="24"/>
          <w:szCs w:val="24"/>
        </w:rPr>
        <w:t>достижения;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• умение продуктивно общаться и взаимодействовать в процессе совместной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ности, учитывать позиции других </w:t>
      </w:r>
      <w:r w:rsidRPr="00F61AE4">
        <w:rPr>
          <w:rFonts w:ascii="Times New Roman" w:hAnsi="Times New Roman" w:cs="Times New Roman"/>
          <w:sz w:val="24"/>
          <w:szCs w:val="24"/>
        </w:rPr>
        <w:t>участников деятельности;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• умение самостоятельно оценивать и принимать решения.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61AE4" w:rsidRPr="00F61AE4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61A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1AE4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ий об основных нормативных </w:t>
      </w:r>
      <w:r w:rsidRPr="00F61AE4">
        <w:rPr>
          <w:rFonts w:ascii="Times New Roman" w:hAnsi="Times New Roman" w:cs="Times New Roman"/>
          <w:sz w:val="24"/>
          <w:szCs w:val="24"/>
        </w:rPr>
        <w:t>актах в области образован</w:t>
      </w:r>
      <w:r>
        <w:rPr>
          <w:rFonts w:ascii="Times New Roman" w:hAnsi="Times New Roman" w:cs="Times New Roman"/>
          <w:sz w:val="24"/>
          <w:szCs w:val="24"/>
        </w:rPr>
        <w:t xml:space="preserve">ия; понятийно-терминологических </w:t>
      </w:r>
      <w:r w:rsidRPr="00F61AE4">
        <w:rPr>
          <w:rFonts w:ascii="Times New Roman" w:hAnsi="Times New Roman" w:cs="Times New Roman"/>
          <w:sz w:val="24"/>
          <w:szCs w:val="24"/>
        </w:rPr>
        <w:t>основах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E4">
        <w:rPr>
          <w:rFonts w:ascii="Times New Roman" w:hAnsi="Times New Roman" w:cs="Times New Roman"/>
          <w:sz w:val="24"/>
          <w:szCs w:val="24"/>
        </w:rPr>
        <w:t>педагогики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E4">
        <w:rPr>
          <w:rFonts w:ascii="Times New Roman" w:hAnsi="Times New Roman" w:cs="Times New Roman"/>
          <w:sz w:val="24"/>
          <w:szCs w:val="24"/>
        </w:rPr>
        <w:t>образования; истории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E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E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1AE4">
        <w:rPr>
          <w:rFonts w:ascii="Times New Roman" w:hAnsi="Times New Roman" w:cs="Times New Roman"/>
          <w:sz w:val="24"/>
          <w:szCs w:val="24"/>
        </w:rPr>
        <w:t>вкладе различных педагогов в развитие педагогики и образования;</w:t>
      </w:r>
    </w:p>
    <w:p w:rsidR="00283347" w:rsidRDefault="00F61AE4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 w:rsidRPr="00F61AE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61AE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61AE4">
        <w:rPr>
          <w:rFonts w:ascii="Times New Roman" w:hAnsi="Times New Roman" w:cs="Times New Roman"/>
          <w:sz w:val="24"/>
          <w:szCs w:val="24"/>
        </w:rPr>
        <w:t xml:space="preserve"> ум</w:t>
      </w:r>
      <w:r>
        <w:rPr>
          <w:rFonts w:ascii="Times New Roman" w:hAnsi="Times New Roman" w:cs="Times New Roman"/>
          <w:sz w:val="24"/>
          <w:szCs w:val="24"/>
        </w:rPr>
        <w:t xml:space="preserve">ения решать практические задачи </w:t>
      </w:r>
      <w:r w:rsidRPr="00F61AE4">
        <w:rPr>
          <w:rFonts w:ascii="Times New Roman" w:hAnsi="Times New Roman" w:cs="Times New Roman"/>
          <w:sz w:val="24"/>
          <w:szCs w:val="24"/>
        </w:rPr>
        <w:t>на базе осознания основ теории обучения.</w:t>
      </w:r>
    </w:p>
    <w:p w:rsidR="00283347" w:rsidRPr="00D11E99" w:rsidRDefault="00283347" w:rsidP="00F61A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E99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="0007628B" w:rsidRPr="00D11E99">
        <w:rPr>
          <w:rFonts w:ascii="Times New Roman" w:hAnsi="Times New Roman" w:cs="Times New Roman"/>
          <w:b/>
          <w:sz w:val="24"/>
          <w:szCs w:val="24"/>
        </w:rPr>
        <w:t xml:space="preserve"> «ОСНОВЫ ПЕДАГОГИКИ»</w:t>
      </w:r>
    </w:p>
    <w:p w:rsidR="00283347" w:rsidRDefault="00283347" w:rsidP="00F61A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10-11 класса</w:t>
      </w:r>
    </w:p>
    <w:p w:rsidR="0007628B" w:rsidRPr="0007628B" w:rsidRDefault="00283347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283347">
        <w:rPr>
          <w:rFonts w:ascii="Times New Roman" w:hAnsi="Times New Roman" w:cs="Times New Roman"/>
          <w:sz w:val="24"/>
          <w:szCs w:val="24"/>
        </w:rPr>
        <w:t>Предмет и задачи педагогики. Методические основы педагогики.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28B" w:rsidRPr="0007628B">
        <w:rPr>
          <w:rFonts w:ascii="Times New Roman" w:hAnsi="Times New Roman" w:cs="Times New Roman"/>
          <w:sz w:val="24"/>
          <w:szCs w:val="24"/>
        </w:rPr>
        <w:t>Педагогическое призвание. Мотивы</w:t>
      </w:r>
    </w:p>
    <w:p w:rsidR="00436143" w:rsidRDefault="0007628B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28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ыбора педагогической профессии. </w:t>
      </w:r>
      <w:r w:rsidRPr="0007628B">
        <w:rPr>
          <w:rFonts w:ascii="Times New Roman" w:hAnsi="Times New Roman" w:cs="Times New Roman"/>
          <w:sz w:val="24"/>
          <w:szCs w:val="24"/>
        </w:rPr>
        <w:t>Практикум. Игра «Путь в профессию».</w:t>
      </w:r>
    </w:p>
    <w:p w:rsidR="0007628B" w:rsidRDefault="00D11E99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2</w:t>
      </w:r>
      <w:r w:rsidR="0007628B" w:rsidRPr="001202C8">
        <w:rPr>
          <w:rFonts w:ascii="Times New Roman" w:hAnsi="Times New Roman" w:cs="Times New Roman"/>
          <w:b/>
          <w:sz w:val="24"/>
          <w:szCs w:val="24"/>
        </w:rPr>
        <w:t>.</w:t>
      </w:r>
      <w:r w:rsidR="008D06B6" w:rsidRPr="008D06B6">
        <w:t xml:space="preserve"> </w:t>
      </w:r>
      <w:r w:rsidRPr="00436143">
        <w:rPr>
          <w:rFonts w:ascii="Times New Roman" w:hAnsi="Times New Roman" w:cs="Times New Roman"/>
          <w:sz w:val="24"/>
          <w:szCs w:val="24"/>
        </w:rPr>
        <w:t>Возникновение и 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педагогической профессии. </w:t>
      </w:r>
      <w:r w:rsidRPr="00436143">
        <w:rPr>
          <w:rFonts w:ascii="Times New Roman" w:hAnsi="Times New Roman" w:cs="Times New Roman"/>
          <w:sz w:val="24"/>
          <w:szCs w:val="24"/>
        </w:rPr>
        <w:t>Роль педагога в учебно-воспитательном процессе школы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28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Великие педагогические </w:t>
      </w:r>
      <w:r w:rsidRPr="0007628B">
        <w:rPr>
          <w:rFonts w:ascii="Times New Roman" w:hAnsi="Times New Roman" w:cs="Times New Roman"/>
          <w:sz w:val="24"/>
          <w:szCs w:val="24"/>
        </w:rPr>
        <w:t>открытия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28B">
        <w:t xml:space="preserve"> </w:t>
      </w:r>
      <w:r w:rsidRPr="0007628B">
        <w:rPr>
          <w:rFonts w:ascii="Times New Roman" w:hAnsi="Times New Roman" w:cs="Times New Roman"/>
          <w:sz w:val="24"/>
          <w:szCs w:val="24"/>
        </w:rPr>
        <w:t>Педагоги, изменившие мир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628B">
        <w:t xml:space="preserve"> </w:t>
      </w:r>
      <w:r w:rsidRPr="0007628B">
        <w:rPr>
          <w:rFonts w:ascii="Times New Roman" w:hAnsi="Times New Roman" w:cs="Times New Roman"/>
          <w:sz w:val="24"/>
          <w:szCs w:val="24"/>
        </w:rPr>
        <w:t>Защита проекта «Педагоги, изменившие мир»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628B" w:rsidRDefault="00D11E99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3</w:t>
      </w:r>
      <w:r w:rsidR="0007628B" w:rsidRPr="001202C8">
        <w:rPr>
          <w:rFonts w:ascii="Times New Roman" w:hAnsi="Times New Roman" w:cs="Times New Roman"/>
          <w:b/>
          <w:sz w:val="24"/>
          <w:szCs w:val="24"/>
        </w:rPr>
        <w:t>.</w:t>
      </w:r>
      <w:r w:rsidRPr="00D11E99">
        <w:rPr>
          <w:rFonts w:ascii="Times New Roman" w:hAnsi="Times New Roman" w:cs="Times New Roman"/>
          <w:sz w:val="24"/>
          <w:szCs w:val="24"/>
        </w:rPr>
        <w:t xml:space="preserve"> </w:t>
      </w:r>
      <w:r w:rsidRPr="008D06B6">
        <w:rPr>
          <w:rFonts w:ascii="Times New Roman" w:hAnsi="Times New Roman" w:cs="Times New Roman"/>
          <w:sz w:val="24"/>
          <w:szCs w:val="24"/>
        </w:rPr>
        <w:t>Образ современного педагога</w:t>
      </w:r>
      <w:r>
        <w:rPr>
          <w:rFonts w:ascii="Times New Roman" w:hAnsi="Times New Roman" w:cs="Times New Roman"/>
          <w:sz w:val="24"/>
          <w:szCs w:val="24"/>
        </w:rPr>
        <w:t>. Основные виды способностей педагога.</w:t>
      </w:r>
    </w:p>
    <w:p w:rsidR="00D11E99" w:rsidRDefault="00D11E99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4</w:t>
      </w:r>
      <w:r w:rsidR="0007628B" w:rsidRPr="001202C8">
        <w:rPr>
          <w:rFonts w:ascii="Times New Roman" w:hAnsi="Times New Roman" w:cs="Times New Roman"/>
          <w:b/>
          <w:sz w:val="24"/>
          <w:szCs w:val="24"/>
        </w:rPr>
        <w:t>.</w:t>
      </w:r>
      <w:r w:rsidR="008D06B6">
        <w:rPr>
          <w:rFonts w:ascii="Times New Roman" w:hAnsi="Times New Roman" w:cs="Times New Roman"/>
          <w:sz w:val="24"/>
          <w:szCs w:val="24"/>
        </w:rPr>
        <w:t xml:space="preserve"> </w:t>
      </w:r>
      <w:r w:rsidR="008D06B6" w:rsidRPr="008D06B6">
        <w:rPr>
          <w:rFonts w:ascii="Times New Roman" w:hAnsi="Times New Roman" w:cs="Times New Roman"/>
          <w:sz w:val="24"/>
          <w:szCs w:val="24"/>
        </w:rPr>
        <w:t>Основные признаки психолого-пе</w:t>
      </w:r>
      <w:r w:rsidR="008D06B6">
        <w:rPr>
          <w:rFonts w:ascii="Times New Roman" w:hAnsi="Times New Roman" w:cs="Times New Roman"/>
          <w:sz w:val="24"/>
          <w:szCs w:val="24"/>
        </w:rPr>
        <w:t xml:space="preserve">дагогической культуры педагога. </w:t>
      </w:r>
      <w:r w:rsidR="008D06B6" w:rsidRPr="008D06B6">
        <w:rPr>
          <w:rFonts w:ascii="Times New Roman" w:hAnsi="Times New Roman" w:cs="Times New Roman"/>
          <w:sz w:val="24"/>
          <w:szCs w:val="24"/>
        </w:rPr>
        <w:t>Решение психолого-педагогических задач. Встреча с выпускниками школы, выбравшими про</w:t>
      </w:r>
      <w:r w:rsidR="008D06B6">
        <w:rPr>
          <w:rFonts w:ascii="Times New Roman" w:hAnsi="Times New Roman" w:cs="Times New Roman"/>
          <w:sz w:val="24"/>
          <w:szCs w:val="24"/>
        </w:rPr>
        <w:t xml:space="preserve">фессию учителя. </w:t>
      </w:r>
      <w:r w:rsidR="008D06B6" w:rsidRPr="008D06B6">
        <w:rPr>
          <w:rFonts w:ascii="Times New Roman" w:hAnsi="Times New Roman" w:cs="Times New Roman"/>
          <w:sz w:val="24"/>
          <w:szCs w:val="24"/>
        </w:rPr>
        <w:t>Права и обязанности учителя.</w:t>
      </w:r>
      <w:r w:rsidR="008D06B6">
        <w:rPr>
          <w:rFonts w:ascii="Times New Roman" w:hAnsi="Times New Roman" w:cs="Times New Roman"/>
          <w:sz w:val="24"/>
          <w:szCs w:val="24"/>
        </w:rPr>
        <w:t xml:space="preserve"> </w:t>
      </w:r>
      <w:r w:rsidR="0007628B" w:rsidRPr="0007628B">
        <w:rPr>
          <w:rFonts w:ascii="Times New Roman" w:hAnsi="Times New Roman" w:cs="Times New Roman"/>
          <w:sz w:val="24"/>
          <w:szCs w:val="24"/>
        </w:rPr>
        <w:t>Моя профессиональная карьера «Я учитель» (встреча с м</w:t>
      </w:r>
      <w:r w:rsidR="0007628B">
        <w:rPr>
          <w:rFonts w:ascii="Times New Roman" w:hAnsi="Times New Roman" w:cs="Times New Roman"/>
          <w:sz w:val="24"/>
          <w:szCs w:val="24"/>
        </w:rPr>
        <w:t xml:space="preserve">олодыми педагогами и студентами </w:t>
      </w:r>
      <w:r w:rsidR="0007628B" w:rsidRPr="0007628B">
        <w:rPr>
          <w:rFonts w:ascii="Times New Roman" w:hAnsi="Times New Roman" w:cs="Times New Roman"/>
          <w:sz w:val="24"/>
          <w:szCs w:val="24"/>
        </w:rPr>
        <w:t>педагогических специальностей).</w:t>
      </w:r>
      <w:r w:rsidR="0007628B" w:rsidRPr="0007628B">
        <w:rPr>
          <w:rFonts w:ascii="Times New Roman" w:hAnsi="Times New Roman" w:cs="Times New Roman"/>
          <w:sz w:val="24"/>
          <w:szCs w:val="24"/>
        </w:rPr>
        <w:cr/>
      </w:r>
    </w:p>
    <w:p w:rsidR="00D11E99" w:rsidRPr="00D11E99" w:rsidRDefault="00D11E99" w:rsidP="00D11E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E99"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«ОСНОВЫ </w:t>
      </w:r>
      <w:r>
        <w:rPr>
          <w:rFonts w:ascii="Times New Roman" w:hAnsi="Times New Roman" w:cs="Times New Roman"/>
          <w:b/>
          <w:sz w:val="24"/>
          <w:szCs w:val="24"/>
        </w:rPr>
        <w:t>ТЕОРИИ ОБУЧЕНИЯ</w:t>
      </w:r>
      <w:r w:rsidRPr="00D11E99">
        <w:rPr>
          <w:rFonts w:ascii="Times New Roman" w:hAnsi="Times New Roman" w:cs="Times New Roman"/>
          <w:b/>
          <w:sz w:val="24"/>
          <w:szCs w:val="24"/>
        </w:rPr>
        <w:t>»</w:t>
      </w:r>
    </w:p>
    <w:p w:rsidR="00D11E99" w:rsidRDefault="00D11E99" w:rsidP="00D1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10-11 класса</w:t>
      </w:r>
    </w:p>
    <w:p w:rsidR="00381466" w:rsidRPr="00381466" w:rsidRDefault="00D11E99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1.</w:t>
      </w:r>
      <w:r w:rsidRPr="00381466">
        <w:rPr>
          <w:rFonts w:ascii="Times New Roman" w:hAnsi="Times New Roman" w:cs="Times New Roman"/>
          <w:sz w:val="24"/>
          <w:szCs w:val="24"/>
        </w:rPr>
        <w:t xml:space="preserve"> Введение. Нормативные основы профессиональной деятельности педагога. Общая характеристика нормативных документов, регулирующих профессиональную деятельность современного российского педагога. Закон «Об образовании в Российской Федерации» о </w:t>
      </w:r>
      <w:r w:rsidRPr="00381466">
        <w:rPr>
          <w:rFonts w:ascii="Times New Roman" w:hAnsi="Times New Roman" w:cs="Times New Roman"/>
          <w:sz w:val="24"/>
          <w:szCs w:val="24"/>
        </w:rPr>
        <w:lastRenderedPageBreak/>
        <w:t>признании приоритетности образования в современной России; о непрерывности и доступности образования; о правах и обязанностях субъектов образования. Федеральные государственные стандарты о целевых ориентирах современного российского образования. Профессиональный стандарт педагога о том, что должен зна</w:t>
      </w:r>
      <w:r w:rsidR="00381466">
        <w:rPr>
          <w:rFonts w:ascii="Times New Roman" w:hAnsi="Times New Roman" w:cs="Times New Roman"/>
          <w:sz w:val="24"/>
          <w:szCs w:val="24"/>
        </w:rPr>
        <w:t>ть и уметь современный педагог.</w:t>
      </w:r>
    </w:p>
    <w:p w:rsidR="00381466" w:rsidRPr="00381466" w:rsidRDefault="00381466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2.</w:t>
      </w:r>
      <w:r w:rsidRPr="00381466">
        <w:rPr>
          <w:rFonts w:ascii="Times New Roman" w:hAnsi="Times New Roman" w:cs="Times New Roman"/>
          <w:sz w:val="24"/>
          <w:szCs w:val="24"/>
        </w:rPr>
        <w:t xml:space="preserve"> Миссия учителя Понятие «миссия». Мотивация выбора профессии педагога. Высокая социальная значимость как один из основных мотивов выбора педагогической профессии. Миссия современного педагога: позиция государства и общества. </w:t>
      </w:r>
      <w:r w:rsidR="00EB07ED">
        <w:rPr>
          <w:rFonts w:ascii="Times New Roman" w:hAnsi="Times New Roman" w:cs="Times New Roman"/>
          <w:sz w:val="24"/>
          <w:szCs w:val="24"/>
        </w:rPr>
        <w:t>Первый педагогический опыт (День самоуправления).</w:t>
      </w:r>
    </w:p>
    <w:p w:rsidR="00381466" w:rsidRPr="00381466" w:rsidRDefault="00381466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4.</w:t>
      </w:r>
      <w:r w:rsidRPr="00381466">
        <w:rPr>
          <w:rFonts w:ascii="Times New Roman" w:hAnsi="Times New Roman" w:cs="Times New Roman"/>
          <w:sz w:val="24"/>
          <w:szCs w:val="24"/>
        </w:rPr>
        <w:t xml:space="preserve"> Сущность понятий «образование», «обучение», «воспитание»</w:t>
      </w:r>
      <w:r w:rsidR="00701E4F">
        <w:rPr>
          <w:rFonts w:ascii="Times New Roman" w:hAnsi="Times New Roman" w:cs="Times New Roman"/>
          <w:sz w:val="24"/>
          <w:szCs w:val="24"/>
        </w:rPr>
        <w:t>.</w:t>
      </w:r>
      <w:r w:rsidRPr="00381466">
        <w:rPr>
          <w:rFonts w:ascii="Times New Roman" w:hAnsi="Times New Roman" w:cs="Times New Roman"/>
          <w:sz w:val="24"/>
          <w:szCs w:val="24"/>
        </w:rPr>
        <w:t xml:space="preserve"> «Язык педагогики» как инструмент профессионального общения педагогов. Понимание сущности категорий педагогики как условие взаимопонимания между педагогами. Сущность понятия «образование». Сущность понятия «обучение». Сущность понятия «воспитание». </w:t>
      </w:r>
    </w:p>
    <w:p w:rsidR="001202C8" w:rsidRDefault="00381466" w:rsidP="00D1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b/>
          <w:sz w:val="24"/>
          <w:szCs w:val="24"/>
        </w:rPr>
        <w:t>Тема 5.</w:t>
      </w:r>
      <w:r w:rsidRPr="00381466">
        <w:rPr>
          <w:rFonts w:ascii="Times New Roman" w:hAnsi="Times New Roman" w:cs="Times New Roman"/>
          <w:sz w:val="24"/>
          <w:szCs w:val="24"/>
        </w:rPr>
        <w:t xml:space="preserve"> Основы теории обучения Урок как основная форма обучения. Внеурочные мероприятия: экскурсии, экспедиции, полевые практики как современные формы обучения. Методы обучения: традиционные, активные, интерактивные. Дискуссия как метод обучения. Обучающие игры. Проблемные методы обучения. Теория решения изобретательских задач (ТРИЗ) как методика проблемно-развивающего обучения. Значение самообучения для успешной позитивной социализации личности.</w:t>
      </w:r>
    </w:p>
    <w:p w:rsidR="001202C8" w:rsidRPr="001202C8" w:rsidRDefault="001202C8" w:rsidP="00D11E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34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02C8">
        <w:rPr>
          <w:rFonts w:ascii="Times New Roman" w:hAnsi="Times New Roman" w:cs="Times New Roman"/>
          <w:b/>
          <w:sz w:val="24"/>
          <w:szCs w:val="24"/>
        </w:rPr>
        <w:t>«ОСНОВЫ ТЕОРИИ ВОСПИТАНИЯ»</w:t>
      </w:r>
    </w:p>
    <w:p w:rsidR="001202C8" w:rsidRPr="001202C8" w:rsidRDefault="001202C8" w:rsidP="001202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2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02C8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самостоятельной, творческой и ответственной деятельности; - формирование навыков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1202C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202C8">
        <w:rPr>
          <w:rFonts w:ascii="Times New Roman" w:hAnsi="Times New Roman" w:cs="Times New Roman"/>
          <w:sz w:val="24"/>
          <w:szCs w:val="24"/>
        </w:rPr>
        <w:t>=-исследовательской, проектной и других видах деятельности;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самообразованию; сознательное отношение к непрерывному образованию;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1202C8" w:rsidRPr="001202C8" w:rsidRDefault="001202C8" w:rsidP="001202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2C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202C8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ставить цели, планировать пути их достижения;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решать конфликты;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 xml:space="preserve"> умение самостоятельно оценивать и принимать решения, определяющие стратегию поведения, с учетом нравственных ценностей. </w:t>
      </w:r>
    </w:p>
    <w:p w:rsidR="001202C8" w:rsidRPr="001202C8" w:rsidRDefault="001202C8" w:rsidP="001202C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2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02C8">
        <w:rPr>
          <w:rFonts w:ascii="Times New Roman" w:hAnsi="Times New Roman" w:cs="Times New Roman"/>
          <w:sz w:val="24"/>
          <w:szCs w:val="24"/>
        </w:rPr>
        <w:t xml:space="preserve"> представлений об основных нормативных актах в области образования, понятийно-терминологических основах педагогики и образования, истории образования и вкладе различных педагогов в развитие педагогики и образования; 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>принятие базовых национальных ценностей;</w:t>
      </w:r>
    </w:p>
    <w:p w:rsidR="001202C8" w:rsidRPr="001202C8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2C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202C8">
        <w:rPr>
          <w:rFonts w:ascii="Times New Roman" w:hAnsi="Times New Roman" w:cs="Times New Roman"/>
          <w:sz w:val="24"/>
          <w:szCs w:val="24"/>
        </w:rPr>
        <w:t xml:space="preserve"> умения решать практические задачи на базе осознания основ теории обучения и теории воспитания;</w:t>
      </w:r>
    </w:p>
    <w:p w:rsidR="005C257B" w:rsidRDefault="001202C8" w:rsidP="001202C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2C8">
        <w:rPr>
          <w:rFonts w:ascii="Times New Roman" w:hAnsi="Times New Roman" w:cs="Times New Roman"/>
          <w:sz w:val="24"/>
          <w:szCs w:val="24"/>
        </w:rPr>
        <w:t xml:space="preserve">готовность принимать участие в организации воспитательной работы в школе. </w:t>
      </w:r>
    </w:p>
    <w:p w:rsidR="005C257B" w:rsidRDefault="005C257B" w:rsidP="005C257B">
      <w:pPr>
        <w:pStyle w:val="a3"/>
        <w:spacing w:after="0" w:line="360" w:lineRule="auto"/>
        <w:ind w:left="0"/>
        <w:jc w:val="both"/>
      </w:pPr>
    </w:p>
    <w:p w:rsidR="005C257B" w:rsidRPr="005C257B" w:rsidRDefault="005C257B" w:rsidP="005C25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57B">
        <w:rPr>
          <w:rFonts w:ascii="Times New Roman" w:hAnsi="Times New Roman" w:cs="Times New Roman"/>
          <w:b/>
          <w:sz w:val="24"/>
          <w:szCs w:val="24"/>
        </w:rPr>
        <w:t>СОДЕРЖАНИЕ ПРЕДМЕТА «ОСНОВЫ ТЕОРИИ ВОСПИТАНИЯ»</w:t>
      </w:r>
    </w:p>
    <w:p w:rsidR="005C257B" w:rsidRPr="00354897" w:rsidRDefault="005C257B" w:rsidP="005C25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897">
        <w:rPr>
          <w:rFonts w:ascii="Times New Roman" w:hAnsi="Times New Roman" w:cs="Times New Roman"/>
          <w:sz w:val="24"/>
          <w:szCs w:val="24"/>
        </w:rPr>
        <w:t xml:space="preserve">Для 10-11 класса </w:t>
      </w:r>
    </w:p>
    <w:p w:rsidR="00354897" w:rsidRPr="00354897" w:rsidRDefault="005C257B" w:rsidP="005C257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897">
        <w:rPr>
          <w:rFonts w:ascii="Times New Roman" w:hAnsi="Times New Roman" w:cs="Times New Roman"/>
          <w:b/>
          <w:sz w:val="24"/>
          <w:szCs w:val="24"/>
        </w:rPr>
        <w:t>Тема 1.</w:t>
      </w:r>
      <w:r w:rsidRPr="00354897">
        <w:rPr>
          <w:rFonts w:ascii="Times New Roman" w:hAnsi="Times New Roman" w:cs="Times New Roman"/>
          <w:sz w:val="24"/>
          <w:szCs w:val="24"/>
        </w:rPr>
        <w:t xml:space="preserve"> Ценности как основа воспитания личности Сущность понятия «ценности». Система ценностей. Взаимосвязь общечеловеческих, педагогических и семейных ценностей. Базовые национальные ценности, их краткая характеристика. Роль семьи в воспитании детей. Ответственность </w:t>
      </w:r>
      <w:r w:rsidR="00354897" w:rsidRPr="00354897">
        <w:rPr>
          <w:rFonts w:ascii="Times New Roman" w:hAnsi="Times New Roman" w:cs="Times New Roman"/>
          <w:sz w:val="24"/>
          <w:szCs w:val="24"/>
        </w:rPr>
        <w:t>родителей за образование детей.</w:t>
      </w:r>
    </w:p>
    <w:p w:rsidR="00354897" w:rsidRPr="00354897" w:rsidRDefault="005C257B" w:rsidP="00BE31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897">
        <w:rPr>
          <w:rFonts w:ascii="Times New Roman" w:hAnsi="Times New Roman" w:cs="Times New Roman"/>
          <w:b/>
          <w:sz w:val="24"/>
          <w:szCs w:val="24"/>
        </w:rPr>
        <w:t>Тема 2.</w:t>
      </w:r>
      <w:r w:rsidRPr="00354897">
        <w:rPr>
          <w:rFonts w:ascii="Times New Roman" w:hAnsi="Times New Roman" w:cs="Times New Roman"/>
          <w:sz w:val="24"/>
          <w:szCs w:val="24"/>
        </w:rPr>
        <w:t xml:space="preserve"> Основы теории воспитания Воспитание в урочной и внеурочной деятельности педагога. Понятие духовно-нравственного воспитания. Гражданско-патриотическое воспитание. Экологическое воспитание. Трудовое воспитание. Поощрение и наказание как традиционные методы воспитания. Значение примера в воспитании личности. Убеждение, разъяснение, дискуссия как методы воспитания. Игра как один из самых популярных методов воспитания. Соревновательный метод в воспитании. Значение самовоспитания для успешной по</w:t>
      </w:r>
      <w:r w:rsidR="00354897" w:rsidRPr="00354897">
        <w:rPr>
          <w:rFonts w:ascii="Times New Roman" w:hAnsi="Times New Roman" w:cs="Times New Roman"/>
          <w:sz w:val="24"/>
          <w:szCs w:val="24"/>
        </w:rPr>
        <w:t>зитивной социализации личности.</w:t>
      </w:r>
    </w:p>
    <w:p w:rsidR="00354897" w:rsidRPr="00354897" w:rsidRDefault="005C257B" w:rsidP="00BE31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4897">
        <w:rPr>
          <w:rFonts w:ascii="Times New Roman" w:hAnsi="Times New Roman" w:cs="Times New Roman"/>
          <w:b/>
          <w:sz w:val="24"/>
          <w:szCs w:val="24"/>
        </w:rPr>
        <w:t>Тема 3.</w:t>
      </w:r>
      <w:r w:rsidRPr="00354897">
        <w:rPr>
          <w:rFonts w:ascii="Times New Roman" w:hAnsi="Times New Roman" w:cs="Times New Roman"/>
          <w:sz w:val="24"/>
          <w:szCs w:val="24"/>
        </w:rPr>
        <w:t xml:space="preserve"> Организация воспитательной работы с детским коллективом Роль коллектива в обществе. Особенности коллективной системы воспитания. Сущность и признаки коллектива. Принципы и стадии развития коллектива А.С. Макаренко, развитие его педагогических идей в трудах В.А. </w:t>
      </w:r>
      <w:proofErr w:type="spellStart"/>
      <w:r w:rsidRPr="00354897">
        <w:rPr>
          <w:rFonts w:ascii="Times New Roman" w:hAnsi="Times New Roman" w:cs="Times New Roman"/>
          <w:sz w:val="24"/>
          <w:szCs w:val="24"/>
        </w:rPr>
        <w:t>Караковского</w:t>
      </w:r>
      <w:proofErr w:type="spellEnd"/>
      <w:r w:rsidRPr="00354897">
        <w:rPr>
          <w:rFonts w:ascii="Times New Roman" w:hAnsi="Times New Roman" w:cs="Times New Roman"/>
          <w:sz w:val="24"/>
          <w:szCs w:val="24"/>
        </w:rPr>
        <w:t xml:space="preserve">, Л.И Новиковой, Н.Е. </w:t>
      </w:r>
      <w:proofErr w:type="spellStart"/>
      <w:r w:rsidRPr="00354897">
        <w:rPr>
          <w:rFonts w:ascii="Times New Roman" w:hAnsi="Times New Roman" w:cs="Times New Roman"/>
          <w:sz w:val="24"/>
          <w:szCs w:val="24"/>
        </w:rPr>
        <w:t>Щурковой</w:t>
      </w:r>
      <w:proofErr w:type="spellEnd"/>
      <w:r w:rsidRPr="00354897">
        <w:rPr>
          <w:rFonts w:ascii="Times New Roman" w:hAnsi="Times New Roman" w:cs="Times New Roman"/>
          <w:sz w:val="24"/>
          <w:szCs w:val="24"/>
        </w:rPr>
        <w:t xml:space="preserve">. Личность и коллектив. Изучение способностей, возможностей, интересов детей. Развитие самоуправления в коллективе. Детские и юношеские объединения. Организационные </w:t>
      </w:r>
      <w:r w:rsidRPr="00354897">
        <w:rPr>
          <w:rFonts w:ascii="Times New Roman" w:hAnsi="Times New Roman" w:cs="Times New Roman"/>
          <w:sz w:val="24"/>
          <w:szCs w:val="24"/>
        </w:rPr>
        <w:lastRenderedPageBreak/>
        <w:t>основы и принципы деятельности детских и юношеских объединений. Структура и основные направления деятельности «Ро</w:t>
      </w:r>
      <w:r w:rsidR="00354897" w:rsidRPr="00354897">
        <w:rPr>
          <w:rFonts w:ascii="Times New Roman" w:hAnsi="Times New Roman" w:cs="Times New Roman"/>
          <w:sz w:val="24"/>
          <w:szCs w:val="24"/>
        </w:rPr>
        <w:t>ссийского движения школьников».</w:t>
      </w:r>
    </w:p>
    <w:p w:rsidR="00FA47C1" w:rsidRDefault="005C257B" w:rsidP="00BE312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FA4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54897">
        <w:rPr>
          <w:rFonts w:ascii="Times New Roman" w:hAnsi="Times New Roman" w:cs="Times New Roman"/>
          <w:b/>
          <w:sz w:val="24"/>
          <w:szCs w:val="24"/>
        </w:rPr>
        <w:t>Тема 4.</w:t>
      </w:r>
      <w:r w:rsidRPr="00354897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педагога Проблемы в социализации личности как фактор выделения направлений профессиональной деятельности педагога. Развитие инклюзивного образования как одна из основополагающих задач современного российского образования. </w:t>
      </w:r>
      <w:proofErr w:type="spellStart"/>
      <w:r w:rsidRPr="00354897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354897">
        <w:rPr>
          <w:rFonts w:ascii="Times New Roman" w:hAnsi="Times New Roman" w:cs="Times New Roman"/>
          <w:sz w:val="24"/>
          <w:szCs w:val="24"/>
        </w:rPr>
        <w:t xml:space="preserve"> как одно из основных направлений деятельности современного педагога. Педагогическая деятельность с </w:t>
      </w:r>
      <w:proofErr w:type="spellStart"/>
      <w:r w:rsidRPr="00354897">
        <w:rPr>
          <w:rFonts w:ascii="Times New Roman" w:hAnsi="Times New Roman" w:cs="Times New Roman"/>
          <w:sz w:val="24"/>
          <w:szCs w:val="24"/>
        </w:rPr>
        <w:t>девиантными</w:t>
      </w:r>
      <w:proofErr w:type="spellEnd"/>
      <w:r w:rsidRPr="00354897">
        <w:rPr>
          <w:rFonts w:ascii="Times New Roman" w:hAnsi="Times New Roman" w:cs="Times New Roman"/>
          <w:sz w:val="24"/>
          <w:szCs w:val="24"/>
        </w:rPr>
        <w:t xml:space="preserve"> детьми и подростками. Работа с одаренными детьми и подростками. Профилактика асоциального поведения как одно из направлений деятельности современного педагога.</w:t>
      </w:r>
    </w:p>
    <w:p w:rsidR="00D06E5E" w:rsidRDefault="00354897" w:rsidP="00BE31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89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54897" w:rsidRDefault="00354897" w:rsidP="0035489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психологии»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0"/>
        <w:gridCol w:w="9481"/>
        <w:gridCol w:w="4129"/>
      </w:tblGrid>
      <w:tr w:rsidR="00354897" w:rsidTr="003D1647">
        <w:tc>
          <w:tcPr>
            <w:tcW w:w="959" w:type="dxa"/>
          </w:tcPr>
          <w:p w:rsidR="00354897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639" w:type="dxa"/>
          </w:tcPr>
          <w:p w:rsidR="00354897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4188" w:type="dxa"/>
          </w:tcPr>
          <w:p w:rsidR="00354897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54897" w:rsidTr="00214EDB">
        <w:tc>
          <w:tcPr>
            <w:tcW w:w="14786" w:type="dxa"/>
            <w:gridSpan w:val="3"/>
          </w:tcPr>
          <w:p w:rsidR="00354897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54897" w:rsidTr="003D1647">
        <w:tc>
          <w:tcPr>
            <w:tcW w:w="959" w:type="dxa"/>
          </w:tcPr>
          <w:p w:rsidR="00354897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354897" w:rsidRPr="00354897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897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психологией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Цели, задачи, отрасли и методы психологии.</w:t>
            </w:r>
          </w:p>
        </w:tc>
        <w:tc>
          <w:tcPr>
            <w:tcW w:w="4188" w:type="dxa"/>
          </w:tcPr>
          <w:p w:rsidR="00354897" w:rsidRPr="005820EF" w:rsidRDefault="0035489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6F7">
              <w:rPr>
                <w:rFonts w:ascii="Times New Roman" w:hAnsi="Times New Roman" w:cs="Times New Roman"/>
                <w:sz w:val="24"/>
                <w:szCs w:val="24"/>
              </w:rPr>
              <w:t>Ощущение как базовый психический процесс. Виды ощущений.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Восприятие. Виды и свойства восприятия.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Внимание. Виды и свойства внимания.</w:t>
            </w:r>
          </w:p>
        </w:tc>
        <w:tc>
          <w:tcPr>
            <w:tcW w:w="4188" w:type="dxa"/>
          </w:tcPr>
          <w:p w:rsidR="005566F7" w:rsidRPr="005820EF" w:rsidRDefault="005566F7" w:rsidP="005566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Память. Виды и свойства памяти. Приёмы мнемотехники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Воображение. Роль воображения в профессиональной деятельности. Методы развития воображения.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Индивид, индивидуальность, личность. Личность и характер.</w:t>
            </w:r>
          </w:p>
        </w:tc>
        <w:tc>
          <w:tcPr>
            <w:tcW w:w="4188" w:type="dxa"/>
          </w:tcPr>
          <w:p w:rsidR="005566F7" w:rsidRPr="005820EF" w:rsidRDefault="005566F7" w:rsidP="005566F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Типология характера. Черты личности. Воспитание характера.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5566F7" w:rsidRPr="005820EF" w:rsidRDefault="005566F7" w:rsidP="003C15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Развитие личности: факторы, механизмы и условия. Предпосылки развития личности.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304F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Движущие силы развития личности: понятие личностного потенциала и ресурсов личности.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B53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Самопознание личности: пути и способы.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B53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Методы (методики) для исследования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Психогеометрический</w:t>
            </w:r>
            <w:proofErr w:type="spellEnd"/>
            <w:r w:rsidRPr="005820EF">
              <w:rPr>
                <w:rFonts w:ascii="Times New Roman" w:hAnsi="Times New Roman" w:cs="Times New Roman"/>
                <w:sz w:val="24"/>
                <w:szCs w:val="24"/>
              </w:rPr>
              <w:t xml:space="preserve"> тест Сьюзен </w:t>
            </w:r>
            <w:proofErr w:type="spellStart"/>
            <w:r w:rsidRPr="005820EF">
              <w:rPr>
                <w:rFonts w:ascii="Times New Roman" w:hAnsi="Times New Roman" w:cs="Times New Roman"/>
                <w:sz w:val="24"/>
                <w:szCs w:val="24"/>
              </w:rPr>
              <w:t>Деллингер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32C3">
              <w:rPr>
                <w:rFonts w:ascii="Times New Roman" w:hAnsi="Times New Roman" w:cs="Times New Roman"/>
                <w:sz w:val="24"/>
                <w:szCs w:val="24"/>
              </w:rPr>
              <w:t>Многофакторный личностный опросник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Кетелла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B53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3">
              <w:rPr>
                <w:rFonts w:ascii="Times New Roman" w:hAnsi="Times New Roman" w:cs="Times New Roman"/>
                <w:sz w:val="24"/>
                <w:szCs w:val="24"/>
              </w:rPr>
              <w:t>Рефлексия как способ самопознания.</w:t>
            </w:r>
            <w:r w:rsidR="006F087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</w:t>
            </w:r>
          </w:p>
        </w:tc>
        <w:tc>
          <w:tcPr>
            <w:tcW w:w="4188" w:type="dxa"/>
          </w:tcPr>
          <w:p w:rsidR="005566F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66F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5566F7" w:rsidTr="003D1647">
        <w:tc>
          <w:tcPr>
            <w:tcW w:w="959" w:type="dxa"/>
          </w:tcPr>
          <w:p w:rsidR="005566F7" w:rsidRDefault="005566F7" w:rsidP="00B53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3">
              <w:rPr>
                <w:rFonts w:ascii="Times New Roman" w:hAnsi="Times New Roman" w:cs="Times New Roman"/>
                <w:sz w:val="24"/>
                <w:szCs w:val="24"/>
              </w:rPr>
              <w:t>Темперамент как характеристика индивидных свойств человека.</w:t>
            </w:r>
          </w:p>
        </w:tc>
        <w:tc>
          <w:tcPr>
            <w:tcW w:w="4188" w:type="dxa"/>
          </w:tcPr>
          <w:p w:rsidR="005566F7" w:rsidRPr="005820EF" w:rsidRDefault="005566F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B539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4542817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6F0877" w:rsidRPr="005820EF" w:rsidRDefault="006F0877" w:rsidP="00576C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пройденным темам.</w:t>
            </w:r>
          </w:p>
        </w:tc>
        <w:tc>
          <w:tcPr>
            <w:tcW w:w="4188" w:type="dxa"/>
          </w:tcPr>
          <w:p w:rsidR="006F0877" w:rsidRPr="005820EF" w:rsidRDefault="006F0877" w:rsidP="00576C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bookmarkEnd w:id="2"/>
      <w:tr w:rsidR="006F0877" w:rsidTr="003D1647">
        <w:tc>
          <w:tcPr>
            <w:tcW w:w="10598" w:type="dxa"/>
            <w:gridSpan w:val="2"/>
          </w:tcPr>
          <w:p w:rsidR="006F0877" w:rsidRPr="005566F7" w:rsidRDefault="006F0877" w:rsidP="005566F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88" w:type="dxa"/>
          </w:tcPr>
          <w:p w:rsidR="006F087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6F0877" w:rsidTr="00C06EDC">
        <w:tc>
          <w:tcPr>
            <w:tcW w:w="14786" w:type="dxa"/>
            <w:gridSpan w:val="3"/>
          </w:tcPr>
          <w:p w:rsidR="006F0877" w:rsidRPr="005566F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F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61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639" w:type="dxa"/>
          </w:tcPr>
          <w:p w:rsidR="006F087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77">
              <w:rPr>
                <w:rFonts w:ascii="Times New Roman" w:hAnsi="Times New Roman" w:cs="Times New Roman"/>
                <w:sz w:val="24"/>
                <w:szCs w:val="24"/>
              </w:rPr>
              <w:t>Самосознание. Внутренняя позиция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6F087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6173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6F087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Самоопределение личности.</w:t>
            </w:r>
          </w:p>
        </w:tc>
        <w:tc>
          <w:tcPr>
            <w:tcW w:w="4188" w:type="dxa"/>
          </w:tcPr>
          <w:p w:rsidR="006F087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DB1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6F0877" w:rsidRPr="005820EF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C3">
              <w:rPr>
                <w:rFonts w:ascii="Times New Roman" w:hAnsi="Times New Roman" w:cs="Times New Roman"/>
                <w:sz w:val="24"/>
              </w:rPr>
              <w:t>Средства общения. Вербальное и невербальное общение.</w:t>
            </w:r>
            <w:r w:rsidR="003D1647">
              <w:rPr>
                <w:rFonts w:ascii="Times New Roman" w:hAnsi="Times New Roman" w:cs="Times New Roman"/>
                <w:sz w:val="24"/>
              </w:rPr>
              <w:t xml:space="preserve"> Практическое занятие.</w:t>
            </w:r>
          </w:p>
        </w:tc>
        <w:tc>
          <w:tcPr>
            <w:tcW w:w="4188" w:type="dxa"/>
          </w:tcPr>
          <w:p w:rsidR="006F0877" w:rsidRPr="005820EF" w:rsidRDefault="003D164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877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DB147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:rsidR="006F0877" w:rsidRPr="005820EF" w:rsidRDefault="003D164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практикум «Азбука чувств»</w:t>
            </w:r>
          </w:p>
        </w:tc>
        <w:tc>
          <w:tcPr>
            <w:tcW w:w="4188" w:type="dxa"/>
          </w:tcPr>
          <w:p w:rsidR="006F0877" w:rsidRPr="005820EF" w:rsidRDefault="003D164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:rsidR="006F0877" w:rsidRPr="005820EF" w:rsidRDefault="00A8652A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62">
              <w:rPr>
                <w:rFonts w:ascii="Times New Roman" w:hAnsi="Times New Roman" w:cs="Times New Roman"/>
                <w:sz w:val="24"/>
                <w:szCs w:val="24"/>
              </w:rPr>
              <w:t>Навыки эффективного общения.</w:t>
            </w:r>
          </w:p>
        </w:tc>
        <w:tc>
          <w:tcPr>
            <w:tcW w:w="4188" w:type="dxa"/>
          </w:tcPr>
          <w:p w:rsidR="006F0877" w:rsidRPr="005820EF" w:rsidRDefault="00A8652A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:rsidR="006F0877" w:rsidRPr="005820EF" w:rsidRDefault="00A8652A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активного слушания. Техника «Я-высказывание»</w:t>
            </w:r>
          </w:p>
        </w:tc>
        <w:tc>
          <w:tcPr>
            <w:tcW w:w="4188" w:type="dxa"/>
          </w:tcPr>
          <w:p w:rsidR="006F0877" w:rsidRPr="005820EF" w:rsidRDefault="00A8652A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:rsidR="006F0877" w:rsidRPr="005820EF" w:rsidRDefault="00A8652A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E9">
              <w:rPr>
                <w:rFonts w:ascii="Times New Roman" w:hAnsi="Times New Roman" w:cs="Times New Roman"/>
                <w:sz w:val="24"/>
                <w:szCs w:val="24"/>
              </w:rPr>
              <w:t xml:space="preserve">Психотехника овладения инициативой в общении: прямое включение, экспрессия, юмор, неожиданность, прогнозирование </w:t>
            </w:r>
            <w:proofErr w:type="gramStart"/>
            <w:r w:rsidRPr="007A30E9">
              <w:rPr>
                <w:rFonts w:ascii="Times New Roman" w:hAnsi="Times New Roman" w:cs="Times New Roman"/>
                <w:sz w:val="24"/>
                <w:szCs w:val="24"/>
              </w:rPr>
              <w:t>реакции,  активизация</w:t>
            </w:r>
            <w:proofErr w:type="gramEnd"/>
            <w:r w:rsidRPr="007A30E9">
              <w:rPr>
                <w:rFonts w:ascii="Times New Roman" w:hAnsi="Times New Roman" w:cs="Times New Roman"/>
                <w:sz w:val="24"/>
                <w:szCs w:val="24"/>
              </w:rPr>
              <w:t xml:space="preserve"> сопереживания, сокращение коммуникативной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станции, вовлечение в действие. </w:t>
            </w:r>
            <w:r w:rsidRPr="007A30E9">
              <w:rPr>
                <w:rFonts w:ascii="Times New Roman" w:hAnsi="Times New Roman" w:cs="Times New Roman"/>
                <w:sz w:val="24"/>
                <w:szCs w:val="24"/>
              </w:rPr>
              <w:t>Психотех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«Создаем себе настроение».</w:t>
            </w:r>
          </w:p>
        </w:tc>
        <w:tc>
          <w:tcPr>
            <w:tcW w:w="4188" w:type="dxa"/>
          </w:tcPr>
          <w:p w:rsidR="006F0877" w:rsidRPr="005820EF" w:rsidRDefault="00E71364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:rsidR="006F0877" w:rsidRPr="005820EF" w:rsidRDefault="00980E1B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Отрицательные эмоции. Страхи и тревоги. Арт-терапия.</w:t>
            </w:r>
          </w:p>
        </w:tc>
        <w:tc>
          <w:tcPr>
            <w:tcW w:w="4188" w:type="dxa"/>
          </w:tcPr>
          <w:p w:rsidR="006F0877" w:rsidRPr="005820EF" w:rsidRDefault="00E71364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:rsidR="006F0877" w:rsidRPr="005820EF" w:rsidRDefault="00980E1B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E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техника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аттракции (симпатии) в общении: </w:t>
            </w:r>
            <w:r w:rsidRPr="007A30E9">
              <w:rPr>
                <w:rFonts w:ascii="Times New Roman" w:hAnsi="Times New Roman" w:cs="Times New Roman"/>
                <w:sz w:val="24"/>
                <w:szCs w:val="24"/>
              </w:rPr>
              <w:t>Психологический прием «Имя собственное»; психологический прием воздействия улыбкой; психологический прием «Золотые слова»; психологический прием «Терпеливый слушатель»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6F0877" w:rsidRPr="005820EF" w:rsidRDefault="00E75ECB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6F0877" w:rsidTr="003D1647">
        <w:tc>
          <w:tcPr>
            <w:tcW w:w="959" w:type="dxa"/>
          </w:tcPr>
          <w:p w:rsidR="006F0877" w:rsidRDefault="006F0877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:rsidR="006F0877" w:rsidRPr="005820EF" w:rsidRDefault="00980E1B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«Эмоциональный интеллект».</w:t>
            </w:r>
          </w:p>
        </w:tc>
        <w:tc>
          <w:tcPr>
            <w:tcW w:w="4188" w:type="dxa"/>
          </w:tcPr>
          <w:p w:rsidR="006F0877" w:rsidRPr="005820EF" w:rsidRDefault="00980E1B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3D1647">
        <w:tc>
          <w:tcPr>
            <w:tcW w:w="959" w:type="dxa"/>
          </w:tcPr>
          <w:p w:rsidR="00A55011" w:rsidRDefault="00A55011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639" w:type="dxa"/>
          </w:tcPr>
          <w:p w:rsidR="00A55011" w:rsidRPr="005820EF" w:rsidRDefault="00A55011" w:rsidP="00E74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62">
              <w:rPr>
                <w:rFonts w:ascii="Times New Roman" w:hAnsi="Times New Roman" w:cs="Times New Roman"/>
                <w:sz w:val="24"/>
                <w:szCs w:val="24"/>
              </w:rPr>
              <w:t>Конфликты и пути их разрешения.</w:t>
            </w:r>
          </w:p>
        </w:tc>
        <w:tc>
          <w:tcPr>
            <w:tcW w:w="4188" w:type="dxa"/>
          </w:tcPr>
          <w:p w:rsidR="00A55011" w:rsidRPr="005820EF" w:rsidRDefault="00A55011" w:rsidP="00D33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3D1647">
        <w:tc>
          <w:tcPr>
            <w:tcW w:w="959" w:type="dxa"/>
          </w:tcPr>
          <w:p w:rsidR="00A55011" w:rsidRDefault="00A55011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9" w:type="dxa"/>
          </w:tcPr>
          <w:p w:rsidR="00A55011" w:rsidRPr="005820EF" w:rsidRDefault="00A55011" w:rsidP="00E74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62">
              <w:rPr>
                <w:rFonts w:ascii="Times New Roman" w:hAnsi="Times New Roman" w:cs="Times New Roman"/>
                <w:sz w:val="24"/>
                <w:szCs w:val="24"/>
              </w:rPr>
              <w:t>Культура виртуального общения. Возможности медиации при разрешении конфликтов. Психология лидерства.</w:t>
            </w:r>
          </w:p>
        </w:tc>
        <w:tc>
          <w:tcPr>
            <w:tcW w:w="4188" w:type="dxa"/>
          </w:tcPr>
          <w:p w:rsidR="00A55011" w:rsidRPr="005820EF" w:rsidRDefault="00A55011" w:rsidP="00D33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3D1647">
        <w:tc>
          <w:tcPr>
            <w:tcW w:w="959" w:type="dxa"/>
          </w:tcPr>
          <w:p w:rsidR="00A55011" w:rsidRDefault="00A55011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639" w:type="dxa"/>
          </w:tcPr>
          <w:p w:rsidR="00A55011" w:rsidRPr="005820EF" w:rsidRDefault="00A55011" w:rsidP="00E7466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«Конфликты в жизни человека»</w:t>
            </w:r>
          </w:p>
        </w:tc>
        <w:tc>
          <w:tcPr>
            <w:tcW w:w="4188" w:type="dxa"/>
          </w:tcPr>
          <w:p w:rsidR="00A55011" w:rsidRPr="005820EF" w:rsidRDefault="00A55011" w:rsidP="00D334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3D1647">
        <w:tc>
          <w:tcPr>
            <w:tcW w:w="959" w:type="dxa"/>
          </w:tcPr>
          <w:p w:rsidR="00A55011" w:rsidRDefault="00A55011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639" w:type="dxa"/>
          </w:tcPr>
          <w:p w:rsidR="00A55011" w:rsidRPr="005820EF" w:rsidRDefault="00A55011" w:rsidP="00A627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D62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E22D62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E2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8" w:type="dxa"/>
          </w:tcPr>
          <w:p w:rsidR="00A55011" w:rsidRPr="005820EF" w:rsidRDefault="00A55011" w:rsidP="00CE4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A55011" w:rsidTr="003D1647">
        <w:tc>
          <w:tcPr>
            <w:tcW w:w="959" w:type="dxa"/>
          </w:tcPr>
          <w:p w:rsidR="00A55011" w:rsidRDefault="00A55011" w:rsidP="003548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639" w:type="dxa"/>
          </w:tcPr>
          <w:p w:rsidR="00A55011" w:rsidRPr="005820EF" w:rsidRDefault="00A55011" w:rsidP="00A627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 по пройденному курсу.</w:t>
            </w:r>
          </w:p>
        </w:tc>
        <w:tc>
          <w:tcPr>
            <w:tcW w:w="4188" w:type="dxa"/>
          </w:tcPr>
          <w:p w:rsidR="00A55011" w:rsidRPr="005820EF" w:rsidRDefault="00A55011" w:rsidP="00CE4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5D384E">
        <w:tc>
          <w:tcPr>
            <w:tcW w:w="10598" w:type="dxa"/>
            <w:gridSpan w:val="2"/>
          </w:tcPr>
          <w:p w:rsidR="00A55011" w:rsidRDefault="00A55011" w:rsidP="00A5501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1A5D30" w:rsidRPr="00A55011" w:rsidRDefault="001A5D30" w:rsidP="00A5501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кол-во:</w:t>
            </w:r>
          </w:p>
        </w:tc>
        <w:tc>
          <w:tcPr>
            <w:tcW w:w="4188" w:type="dxa"/>
          </w:tcPr>
          <w:p w:rsidR="00A55011" w:rsidRDefault="00A55011" w:rsidP="00CE4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  <w:p w:rsidR="001A5D30" w:rsidRDefault="001A5D30" w:rsidP="00CE48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A55011" w:rsidRDefault="00A55011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8849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«Основы педагогики»</w:t>
      </w:r>
    </w:p>
    <w:p w:rsidR="00A55011" w:rsidRDefault="00A55011" w:rsidP="00E33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9474"/>
        <w:gridCol w:w="4131"/>
      </w:tblGrid>
      <w:tr w:rsidR="00A55011" w:rsidTr="00E33836">
        <w:tc>
          <w:tcPr>
            <w:tcW w:w="955" w:type="dxa"/>
          </w:tcPr>
          <w:p w:rsidR="00A55011" w:rsidRDefault="00A55011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74" w:type="dxa"/>
          </w:tcPr>
          <w:p w:rsidR="00A55011" w:rsidRPr="00A55011" w:rsidRDefault="00A55011" w:rsidP="00A5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4131" w:type="dxa"/>
          </w:tcPr>
          <w:p w:rsidR="00A55011" w:rsidRPr="00A55011" w:rsidRDefault="00A55011" w:rsidP="00A550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0F273E" w:rsidTr="00E33836">
        <w:tc>
          <w:tcPr>
            <w:tcW w:w="14560" w:type="dxa"/>
            <w:gridSpan w:val="3"/>
          </w:tcPr>
          <w:p w:rsidR="000F273E" w:rsidRDefault="000F273E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47">
              <w:rPr>
                <w:rFonts w:ascii="Times New Roman" w:hAnsi="Times New Roman" w:cs="Times New Roman"/>
                <w:sz w:val="24"/>
                <w:szCs w:val="24"/>
              </w:rPr>
              <w:t>Предмет и задачи педагогики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47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педагогики.</w:t>
            </w:r>
          </w:p>
        </w:tc>
        <w:tc>
          <w:tcPr>
            <w:tcW w:w="4131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109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A55011" w:rsidRPr="00A55011" w:rsidRDefault="00B10905" w:rsidP="00B1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>Педагогическое призвание.</w:t>
            </w:r>
          </w:p>
        </w:tc>
        <w:tc>
          <w:tcPr>
            <w:tcW w:w="4131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B10905" w:rsidRDefault="00B10905" w:rsidP="00B109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>Мотивы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ыбора педагогической профессии. </w:t>
            </w: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>Практикум. Игра «Путь в профессию».</w:t>
            </w:r>
          </w:p>
          <w:p w:rsidR="00A55011" w:rsidRPr="00A55011" w:rsidRDefault="00A55011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9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43">
              <w:rPr>
                <w:rFonts w:ascii="Times New Roman" w:hAnsi="Times New Roman" w:cs="Times New Roman"/>
                <w:sz w:val="24"/>
                <w:szCs w:val="24"/>
              </w:rPr>
              <w:t>Возникновение и 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педагогической профессии. </w:t>
            </w:r>
            <w:r w:rsidRPr="00436143">
              <w:rPr>
                <w:rFonts w:ascii="Times New Roman" w:hAnsi="Times New Roman" w:cs="Times New Roman"/>
                <w:sz w:val="24"/>
                <w:szCs w:val="24"/>
              </w:rPr>
              <w:t>Роль педагога в учебно-воспитательном процессе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905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педагогические </w:t>
            </w: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Педагоги, изменившие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28B">
              <w:t xml:space="preserve"> </w:t>
            </w:r>
            <w:r w:rsidRPr="0007628B">
              <w:rPr>
                <w:rFonts w:ascii="Times New Roman" w:hAnsi="Times New Roman" w:cs="Times New Roman"/>
                <w:sz w:val="24"/>
                <w:szCs w:val="24"/>
              </w:rPr>
              <w:t>Защита проекта «Педагоги, изменившие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A55011" w:rsidRPr="00A55011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6B6">
              <w:rPr>
                <w:rFonts w:ascii="Times New Roman" w:hAnsi="Times New Roman" w:cs="Times New Roman"/>
                <w:sz w:val="24"/>
                <w:szCs w:val="24"/>
              </w:rPr>
              <w:t>Образ современного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A55011" w:rsidRPr="00E33836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способностей педагога.</w:t>
            </w:r>
          </w:p>
        </w:tc>
        <w:tc>
          <w:tcPr>
            <w:tcW w:w="4131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A55011" w:rsidTr="00E33836">
        <w:tc>
          <w:tcPr>
            <w:tcW w:w="955" w:type="dxa"/>
          </w:tcPr>
          <w:p w:rsidR="00A55011" w:rsidRPr="00B10905" w:rsidRDefault="00B10905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36">
              <w:rPr>
                <w:rFonts w:ascii="Times New Roman" w:hAnsi="Times New Roman" w:cs="Times New Roman"/>
                <w:sz w:val="24"/>
                <w:szCs w:val="24"/>
              </w:rPr>
              <w:t>Основные признаки психолого-педагогической культуры педагога.</w:t>
            </w:r>
          </w:p>
        </w:tc>
        <w:tc>
          <w:tcPr>
            <w:tcW w:w="4131" w:type="dxa"/>
          </w:tcPr>
          <w:p w:rsidR="00A55011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E33836" w:rsidTr="00E33836">
        <w:tc>
          <w:tcPr>
            <w:tcW w:w="10429" w:type="dxa"/>
            <w:gridSpan w:val="2"/>
          </w:tcPr>
          <w:p w:rsidR="00E33836" w:rsidRPr="00E33836" w:rsidRDefault="00E33836" w:rsidP="00E3383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131" w:type="dxa"/>
          </w:tcPr>
          <w:p w:rsidR="00E33836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E33836" w:rsidTr="00E16ABB">
        <w:tc>
          <w:tcPr>
            <w:tcW w:w="14560" w:type="dxa"/>
            <w:gridSpan w:val="3"/>
          </w:tcPr>
          <w:p w:rsidR="00E33836" w:rsidRPr="00A55011" w:rsidRDefault="00E33836" w:rsidP="00A550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4B4F4C" w:rsidTr="00E33836">
        <w:tc>
          <w:tcPr>
            <w:tcW w:w="955" w:type="dxa"/>
          </w:tcPr>
          <w:p w:rsidR="004B4F4C" w:rsidRPr="00B10905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4B4F4C" w:rsidRPr="00A55011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C">
              <w:rPr>
                <w:rFonts w:ascii="Times New Roman" w:hAnsi="Times New Roman" w:cs="Times New Roman"/>
                <w:sz w:val="24"/>
                <w:szCs w:val="24"/>
              </w:rPr>
              <w:t>Основные признаки психолого-педагогической культуры педагога.</w:t>
            </w:r>
            <w:r w:rsidR="008849C4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Этические нормы.</w:t>
            </w:r>
          </w:p>
        </w:tc>
        <w:tc>
          <w:tcPr>
            <w:tcW w:w="4131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F4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4B4F4C" w:rsidTr="00E33836">
        <w:tc>
          <w:tcPr>
            <w:tcW w:w="955" w:type="dxa"/>
          </w:tcPr>
          <w:p w:rsidR="004B4F4C" w:rsidRPr="00B10905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4B4F4C" w:rsidRPr="00A55011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C">
              <w:rPr>
                <w:rFonts w:ascii="Times New Roman" w:hAnsi="Times New Roman" w:cs="Times New Roman"/>
                <w:sz w:val="24"/>
                <w:szCs w:val="24"/>
              </w:rPr>
              <w:t>Решение психолого-педагогических задач.</w:t>
            </w:r>
          </w:p>
        </w:tc>
        <w:tc>
          <w:tcPr>
            <w:tcW w:w="4131" w:type="dxa"/>
          </w:tcPr>
          <w:p w:rsidR="004B4F4C" w:rsidRPr="00A55011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4B4F4C" w:rsidTr="00E33836">
        <w:tc>
          <w:tcPr>
            <w:tcW w:w="955" w:type="dxa"/>
          </w:tcPr>
          <w:p w:rsidR="004B4F4C" w:rsidRPr="00B10905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4B4F4C" w:rsidRPr="00A55011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4B4F4C" w:rsidRPr="00A55011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4B4F4C" w:rsidTr="00E33836">
        <w:tc>
          <w:tcPr>
            <w:tcW w:w="955" w:type="dxa"/>
          </w:tcPr>
          <w:p w:rsidR="004B4F4C" w:rsidRPr="00B10905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 для взрослых</w:t>
            </w:r>
          </w:p>
        </w:tc>
        <w:tc>
          <w:tcPr>
            <w:tcW w:w="4131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B4F4C" w:rsidTr="00E33836">
        <w:tc>
          <w:tcPr>
            <w:tcW w:w="955" w:type="dxa"/>
          </w:tcPr>
          <w:p w:rsidR="004B4F4C" w:rsidRPr="00B10905" w:rsidRDefault="004B4F4C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Одарённость</w:t>
            </w:r>
          </w:p>
        </w:tc>
        <w:tc>
          <w:tcPr>
            <w:tcW w:w="4131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B4F4C" w:rsidTr="00E33836">
        <w:tc>
          <w:tcPr>
            <w:tcW w:w="955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педагогика</w:t>
            </w:r>
          </w:p>
        </w:tc>
        <w:tc>
          <w:tcPr>
            <w:tcW w:w="4131" w:type="dxa"/>
          </w:tcPr>
          <w:p w:rsidR="004B4F4C" w:rsidRPr="00A55011" w:rsidRDefault="008849C4" w:rsidP="004B4F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8849C4" w:rsidTr="00E33836">
        <w:tc>
          <w:tcPr>
            <w:tcW w:w="955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74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психологии</w:t>
            </w:r>
          </w:p>
        </w:tc>
        <w:tc>
          <w:tcPr>
            <w:tcW w:w="4131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8849C4" w:rsidTr="00E33836">
        <w:tc>
          <w:tcPr>
            <w:tcW w:w="955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F4C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школы, выбравшими профессию учителя.</w:t>
            </w:r>
          </w:p>
        </w:tc>
        <w:tc>
          <w:tcPr>
            <w:tcW w:w="4131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8849C4" w:rsidTr="00E33836">
        <w:tc>
          <w:tcPr>
            <w:tcW w:w="955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достижений. Подготовка портфолио</w:t>
            </w:r>
          </w:p>
        </w:tc>
        <w:tc>
          <w:tcPr>
            <w:tcW w:w="4131" w:type="dxa"/>
          </w:tcPr>
          <w:p w:rsidR="008849C4" w:rsidRPr="00A55011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</w:tr>
      <w:tr w:rsidR="008849C4" w:rsidTr="00BE749D">
        <w:trPr>
          <w:trHeight w:val="838"/>
        </w:trPr>
        <w:tc>
          <w:tcPr>
            <w:tcW w:w="10429" w:type="dxa"/>
            <w:gridSpan w:val="2"/>
          </w:tcPr>
          <w:p w:rsidR="008849C4" w:rsidRDefault="008849C4" w:rsidP="008849C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8849C4" w:rsidRPr="00A55011" w:rsidRDefault="008849C4" w:rsidP="008849C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кол-во:</w:t>
            </w:r>
          </w:p>
        </w:tc>
        <w:tc>
          <w:tcPr>
            <w:tcW w:w="4131" w:type="dxa"/>
          </w:tcPr>
          <w:p w:rsidR="008849C4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  <w:p w:rsidR="008849C4" w:rsidRDefault="008849C4" w:rsidP="008849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A55011" w:rsidRDefault="00A55011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9C4" w:rsidRDefault="008849C4" w:rsidP="008849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«Основы </w:t>
      </w:r>
      <w:r>
        <w:rPr>
          <w:rFonts w:ascii="Times New Roman" w:hAnsi="Times New Roman" w:cs="Times New Roman"/>
          <w:b/>
          <w:sz w:val="24"/>
          <w:szCs w:val="24"/>
        </w:rPr>
        <w:t>теории обучения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849C4" w:rsidRDefault="008849C4" w:rsidP="008849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9474"/>
        <w:gridCol w:w="4131"/>
      </w:tblGrid>
      <w:tr w:rsidR="008849C4" w:rsidTr="004F31AD">
        <w:tc>
          <w:tcPr>
            <w:tcW w:w="955" w:type="dxa"/>
          </w:tcPr>
          <w:p w:rsidR="008849C4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74" w:type="dxa"/>
          </w:tcPr>
          <w:p w:rsidR="008849C4" w:rsidRPr="00A55011" w:rsidRDefault="008849C4" w:rsidP="004F31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4131" w:type="dxa"/>
          </w:tcPr>
          <w:p w:rsidR="008849C4" w:rsidRPr="00A55011" w:rsidRDefault="008849C4" w:rsidP="004F31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8849C4" w:rsidTr="004F31AD">
        <w:tc>
          <w:tcPr>
            <w:tcW w:w="14560" w:type="dxa"/>
            <w:gridSpan w:val="3"/>
          </w:tcPr>
          <w:p w:rsidR="008849C4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8849C4" w:rsidTr="004F31AD">
        <w:tc>
          <w:tcPr>
            <w:tcW w:w="955" w:type="dxa"/>
          </w:tcPr>
          <w:p w:rsidR="008849C4" w:rsidRPr="00B10905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Введение. Нормативные основы профессиональной деятельности педагога. Общая характеристика нормативных документов, регулирующих профессиональную деятельность современного российского педагога.</w:t>
            </w:r>
          </w:p>
        </w:tc>
        <w:tc>
          <w:tcPr>
            <w:tcW w:w="4131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8849C4" w:rsidTr="004F31AD">
        <w:tc>
          <w:tcPr>
            <w:tcW w:w="955" w:type="dxa"/>
          </w:tcPr>
          <w:p w:rsidR="008849C4" w:rsidRPr="00B10905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 признании приоритетности образования в современной России; о непрерывности и доступности образования; о правах и обязанностях субъектов образования.</w:t>
            </w:r>
          </w:p>
        </w:tc>
        <w:tc>
          <w:tcPr>
            <w:tcW w:w="4131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8849C4" w:rsidTr="004F31AD">
        <w:tc>
          <w:tcPr>
            <w:tcW w:w="955" w:type="dxa"/>
          </w:tcPr>
          <w:p w:rsidR="008849C4" w:rsidRPr="00B10905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Федеральные государственные стандарты о целевых ориентирах современного российского образования.</w:t>
            </w:r>
          </w:p>
        </w:tc>
        <w:tc>
          <w:tcPr>
            <w:tcW w:w="4131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8849C4" w:rsidTr="004F31AD">
        <w:tc>
          <w:tcPr>
            <w:tcW w:w="955" w:type="dxa"/>
          </w:tcPr>
          <w:p w:rsidR="008849C4" w:rsidRPr="00B10905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:rsidR="008849C4" w:rsidRPr="00A55011" w:rsidRDefault="008849C4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DF1" w:rsidTr="004F31AD">
        <w:tc>
          <w:tcPr>
            <w:tcW w:w="955" w:type="dxa"/>
          </w:tcPr>
          <w:p w:rsidR="00E97DF1" w:rsidRPr="00B10905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педагога о том, что должен знать и уметь современный педагог.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E97DF1" w:rsidTr="004F31AD">
        <w:tc>
          <w:tcPr>
            <w:tcW w:w="955" w:type="dxa"/>
          </w:tcPr>
          <w:p w:rsidR="00E97DF1" w:rsidRPr="00B10905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Миссия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«миссия».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E97DF1" w:rsidTr="004F31AD">
        <w:tc>
          <w:tcPr>
            <w:tcW w:w="955" w:type="dxa"/>
          </w:tcPr>
          <w:p w:rsidR="00E97DF1" w:rsidRPr="00B10905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1">
              <w:rPr>
                <w:rFonts w:ascii="Times New Roman" w:hAnsi="Times New Roman" w:cs="Times New Roman"/>
                <w:sz w:val="24"/>
                <w:szCs w:val="24"/>
              </w:rPr>
              <w:t>Первый педагогический опыт (День самоуправления).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E97DF1" w:rsidTr="004F31AD">
        <w:tc>
          <w:tcPr>
            <w:tcW w:w="955" w:type="dxa"/>
          </w:tcPr>
          <w:p w:rsidR="00E97DF1" w:rsidRPr="00B10905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1">
              <w:rPr>
                <w:rFonts w:ascii="Times New Roman" w:hAnsi="Times New Roman" w:cs="Times New Roman"/>
                <w:sz w:val="24"/>
                <w:szCs w:val="24"/>
              </w:rPr>
              <w:t>Миссия современного педагога: позиция государства и общества.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E97DF1" w:rsidTr="004F31AD">
        <w:tc>
          <w:tcPr>
            <w:tcW w:w="955" w:type="dxa"/>
          </w:tcPr>
          <w:p w:rsidR="00E97DF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1">
              <w:rPr>
                <w:rFonts w:ascii="Times New Roman" w:hAnsi="Times New Roman" w:cs="Times New Roman"/>
                <w:sz w:val="24"/>
                <w:szCs w:val="24"/>
              </w:rPr>
              <w:t>Высокая социальная значимость как один из основных мотивов выбора педагогической профессии.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E97DF1" w:rsidTr="004F31AD">
        <w:tc>
          <w:tcPr>
            <w:tcW w:w="955" w:type="dxa"/>
          </w:tcPr>
          <w:p w:rsidR="00E97DF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4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9C4">
              <w:rPr>
                <w:rFonts w:ascii="Times New Roman" w:hAnsi="Times New Roman" w:cs="Times New Roman"/>
                <w:sz w:val="24"/>
                <w:szCs w:val="24"/>
              </w:rPr>
              <w:t>Мотивация выбора профессии педагога.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E97DF1" w:rsidTr="007C02A5">
        <w:tc>
          <w:tcPr>
            <w:tcW w:w="10429" w:type="dxa"/>
            <w:gridSpan w:val="2"/>
          </w:tcPr>
          <w:p w:rsidR="00E97DF1" w:rsidRPr="00E97DF1" w:rsidRDefault="00E97DF1" w:rsidP="00E97DF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31" w:type="dxa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E97DF1" w:rsidTr="00204EEC">
        <w:tc>
          <w:tcPr>
            <w:tcW w:w="14560" w:type="dxa"/>
            <w:gridSpan w:val="3"/>
          </w:tcPr>
          <w:p w:rsidR="00E97DF1" w:rsidRPr="00A55011" w:rsidRDefault="00E97DF1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Сущность понятий «образование», «обучение», «воспитание».</w:t>
            </w:r>
          </w:p>
        </w:tc>
        <w:tc>
          <w:tcPr>
            <w:tcW w:w="4131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474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«Язык педагогики» как инструмент профессионального общения педагогов.</w:t>
            </w:r>
          </w:p>
        </w:tc>
        <w:tc>
          <w:tcPr>
            <w:tcW w:w="4131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Понимание сущности категорий педагогики как условие взаимопонимания между педагогами.</w:t>
            </w:r>
          </w:p>
        </w:tc>
        <w:tc>
          <w:tcPr>
            <w:tcW w:w="4131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Основы теории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 xml:space="preserve"> Урок как основная форма обучения.</w:t>
            </w:r>
          </w:p>
        </w:tc>
        <w:tc>
          <w:tcPr>
            <w:tcW w:w="4131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мероприятия: экскурсии, экспедиции, полевые практики как современные формы обучения.</w:t>
            </w:r>
          </w:p>
        </w:tc>
        <w:tc>
          <w:tcPr>
            <w:tcW w:w="4131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E97DF1" w:rsidTr="004F31AD">
        <w:tc>
          <w:tcPr>
            <w:tcW w:w="955" w:type="dxa"/>
          </w:tcPr>
          <w:p w:rsidR="00E97DF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E97DF1" w:rsidRPr="00A5501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Методы обучения: традиционные, активные, интерактивные.</w:t>
            </w:r>
          </w:p>
        </w:tc>
        <w:tc>
          <w:tcPr>
            <w:tcW w:w="4131" w:type="dxa"/>
          </w:tcPr>
          <w:p w:rsidR="00E97DF1" w:rsidRPr="00A5501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773542" w:rsidRP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Дискуссия как метод обучения.</w:t>
            </w:r>
          </w:p>
        </w:tc>
        <w:tc>
          <w:tcPr>
            <w:tcW w:w="4131" w:type="dxa"/>
          </w:tcPr>
          <w:p w:rsidR="00773542" w:rsidRPr="00A5501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773542" w:rsidRP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Обучающие игры. Проблемные методы обучения.</w:t>
            </w:r>
          </w:p>
        </w:tc>
        <w:tc>
          <w:tcPr>
            <w:tcW w:w="4131" w:type="dxa"/>
          </w:tcPr>
          <w:p w:rsidR="00773542" w:rsidRPr="00A5501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773542" w:rsidRPr="00773542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 xml:space="preserve">Теория решения изобретательских задач (ТРИЗ) как методика проблемно-развивающего обучения. </w:t>
            </w:r>
          </w:p>
        </w:tc>
        <w:tc>
          <w:tcPr>
            <w:tcW w:w="4131" w:type="dxa"/>
          </w:tcPr>
          <w:p w:rsidR="00773542" w:rsidRPr="00A5501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4" w:type="dxa"/>
          </w:tcPr>
          <w:p w:rsidR="00773542" w:rsidRPr="00773542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Значение самообучения для успешной позитивной социализации личности.</w:t>
            </w:r>
          </w:p>
        </w:tc>
        <w:tc>
          <w:tcPr>
            <w:tcW w:w="4131" w:type="dxa"/>
          </w:tcPr>
          <w:p w:rsidR="00773542" w:rsidRPr="00A55011" w:rsidRDefault="00773542" w:rsidP="00E97D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DA7C1F">
        <w:tc>
          <w:tcPr>
            <w:tcW w:w="10429" w:type="dxa"/>
            <w:gridSpan w:val="2"/>
          </w:tcPr>
          <w:p w:rsidR="00773542" w:rsidRDefault="00773542" w:rsidP="0077354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73542" w:rsidRPr="00A55011" w:rsidRDefault="00773542" w:rsidP="0077354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кол-во:</w:t>
            </w:r>
          </w:p>
        </w:tc>
        <w:tc>
          <w:tcPr>
            <w:tcW w:w="4131" w:type="dxa"/>
          </w:tcPr>
          <w:p w:rsidR="00773542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  <w:p w:rsidR="00773542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8849C4" w:rsidRDefault="008849C4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42" w:rsidRDefault="00773542" w:rsidP="007735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«Основы теории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воспитаниия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73542" w:rsidRDefault="00773542" w:rsidP="007735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"/>
        <w:gridCol w:w="9474"/>
        <w:gridCol w:w="4131"/>
      </w:tblGrid>
      <w:tr w:rsidR="00773542" w:rsidTr="004F31AD">
        <w:tc>
          <w:tcPr>
            <w:tcW w:w="955" w:type="dxa"/>
          </w:tcPr>
          <w:p w:rsidR="00773542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</w:rPr>
              <w:t>Наименование темы</w:t>
            </w:r>
          </w:p>
        </w:tc>
        <w:tc>
          <w:tcPr>
            <w:tcW w:w="4131" w:type="dxa"/>
          </w:tcPr>
          <w:p w:rsidR="00773542" w:rsidRPr="00A55011" w:rsidRDefault="00773542" w:rsidP="004F31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773542" w:rsidTr="004F31AD">
        <w:tc>
          <w:tcPr>
            <w:tcW w:w="14560" w:type="dxa"/>
            <w:gridSpan w:val="3"/>
          </w:tcPr>
          <w:p w:rsidR="00773542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474" w:type="dxa"/>
          </w:tcPr>
          <w:p w:rsidR="00773542" w:rsidRPr="00A55011" w:rsidRDefault="00773542" w:rsidP="007735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Ценности как основа воспитания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понятия «ценности». 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Система ценностей. Взаимосвязь общечеловеческих, педагогических и семейных ценностей.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Базовые национальные ценности, их краткая характеристика.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Роль семьи в воспитании детей. Ответственность родителей за образование детей.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773542" w:rsidRPr="00A55011" w:rsidRDefault="00773542" w:rsidP="00474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в урочной и внеурочной деятельности педагога. 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Понятие духовно-нравственного воспитания.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Трудовое воспитание.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4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как традиционные методы воспитания.</w:t>
            </w:r>
          </w:p>
        </w:tc>
        <w:tc>
          <w:tcPr>
            <w:tcW w:w="4131" w:type="dxa"/>
          </w:tcPr>
          <w:p w:rsidR="00773542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74" w:type="dxa"/>
          </w:tcPr>
          <w:p w:rsidR="004745B1" w:rsidRPr="00773542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Значение примера в воспитании личности.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4" w:type="dxa"/>
          </w:tcPr>
          <w:p w:rsidR="004745B1" w:rsidRPr="00773542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Убеждение, разъяснение, дискуссия как методы воспитания.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4" w:type="dxa"/>
          </w:tcPr>
          <w:p w:rsidR="004745B1" w:rsidRPr="00773542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42">
              <w:rPr>
                <w:rFonts w:ascii="Times New Roman" w:hAnsi="Times New Roman" w:cs="Times New Roman"/>
                <w:sz w:val="24"/>
                <w:szCs w:val="24"/>
              </w:rPr>
              <w:t>Игра как один из самых популярных методов воспитания.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4" w:type="dxa"/>
          </w:tcPr>
          <w:p w:rsidR="004745B1" w:rsidRPr="00773542" w:rsidRDefault="004745B1" w:rsidP="00474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Соревновательный метод в воспитании. 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74" w:type="dxa"/>
          </w:tcPr>
          <w:p w:rsidR="004745B1" w:rsidRPr="00773542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1">
              <w:rPr>
                <w:rFonts w:ascii="Times New Roman" w:hAnsi="Times New Roman" w:cs="Times New Roman"/>
                <w:sz w:val="24"/>
                <w:szCs w:val="24"/>
              </w:rPr>
              <w:t>Значение самовоспитания для успешной позитивной социализации личности.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474" w:type="dxa"/>
          </w:tcPr>
          <w:p w:rsidR="004745B1" w:rsidRPr="00773542" w:rsidRDefault="004745B1" w:rsidP="00474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1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с детским коллективом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4745B1" w:rsidTr="004F31AD">
        <w:tc>
          <w:tcPr>
            <w:tcW w:w="955" w:type="dxa"/>
          </w:tcPr>
          <w:p w:rsidR="004745B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474" w:type="dxa"/>
          </w:tcPr>
          <w:p w:rsidR="004745B1" w:rsidRPr="00773542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B1">
              <w:rPr>
                <w:rFonts w:ascii="Times New Roman" w:hAnsi="Times New Roman" w:cs="Times New Roman"/>
                <w:sz w:val="24"/>
                <w:szCs w:val="24"/>
              </w:rPr>
              <w:t>Роль коллектива в обществе.</w:t>
            </w:r>
          </w:p>
        </w:tc>
        <w:tc>
          <w:tcPr>
            <w:tcW w:w="4131" w:type="dxa"/>
          </w:tcPr>
          <w:p w:rsidR="004745B1" w:rsidRPr="00A55011" w:rsidRDefault="004745B1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10429" w:type="dxa"/>
            <w:gridSpan w:val="2"/>
          </w:tcPr>
          <w:p w:rsidR="00773542" w:rsidRPr="00E97DF1" w:rsidRDefault="00773542" w:rsidP="004F31A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DF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131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</w:tc>
      </w:tr>
      <w:tr w:rsidR="00773542" w:rsidTr="004F31AD">
        <w:tc>
          <w:tcPr>
            <w:tcW w:w="14560" w:type="dxa"/>
            <w:gridSpan w:val="3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474" w:type="dxa"/>
          </w:tcPr>
          <w:p w:rsidR="00773542" w:rsidRPr="00A55011" w:rsidRDefault="00B007A6" w:rsidP="00B007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коллективной системы воспитания </w:t>
            </w:r>
          </w:p>
        </w:tc>
        <w:tc>
          <w:tcPr>
            <w:tcW w:w="4131" w:type="dxa"/>
          </w:tcPr>
          <w:p w:rsidR="00773542" w:rsidRPr="00A55011" w:rsidRDefault="00773542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Сущность и признаки коллектива.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стадии развития коллектива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А.С. Макаренко, развитие его педагогических идей в трудах В.А. </w:t>
            </w:r>
            <w:proofErr w:type="spellStart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Караковского</w:t>
            </w:r>
            <w:proofErr w:type="spellEnd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, Л.И Новиковой, Н.Е. </w:t>
            </w:r>
            <w:proofErr w:type="spellStart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Щурковой</w:t>
            </w:r>
            <w:proofErr w:type="spellEnd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Личность и коллектив. Изучение способностей, возможностей, интересов детей.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Развитие самоуправления в коллективе. Детские и юношеские объединения.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и принципы деятельности детских и юношеских объединений.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Структура и основные направления деятельности «Российского движения школьников».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474" w:type="dxa"/>
          </w:tcPr>
          <w:p w:rsidR="00773542" w:rsidRPr="00773542" w:rsidRDefault="00B007A6" w:rsidP="00B007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Проблемы в социализации личности как фактор выделения направлений профессиональной деятельности педагога.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773542" w:rsidTr="004F31AD">
        <w:tc>
          <w:tcPr>
            <w:tcW w:w="955" w:type="dxa"/>
          </w:tcPr>
          <w:p w:rsidR="00773542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74" w:type="dxa"/>
          </w:tcPr>
          <w:p w:rsidR="00773542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Развитие инклюзивного образования как одна из основополагающих задач современного российского образования.</w:t>
            </w:r>
          </w:p>
        </w:tc>
        <w:tc>
          <w:tcPr>
            <w:tcW w:w="4131" w:type="dxa"/>
          </w:tcPr>
          <w:p w:rsid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007A6" w:rsidTr="004F31AD">
        <w:tc>
          <w:tcPr>
            <w:tcW w:w="955" w:type="dxa"/>
          </w:tcPr>
          <w:p w:rsidR="00B007A6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74" w:type="dxa"/>
          </w:tcPr>
          <w:p w:rsidR="00B007A6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 как одно из основных направлений деятельности современного педагога.</w:t>
            </w:r>
          </w:p>
        </w:tc>
        <w:tc>
          <w:tcPr>
            <w:tcW w:w="4131" w:type="dxa"/>
          </w:tcPr>
          <w:p w:rsidR="00B007A6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007A6" w:rsidTr="004F31AD">
        <w:tc>
          <w:tcPr>
            <w:tcW w:w="955" w:type="dxa"/>
          </w:tcPr>
          <w:p w:rsidR="00B007A6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74" w:type="dxa"/>
          </w:tcPr>
          <w:p w:rsidR="00B007A6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деятельность с </w:t>
            </w:r>
            <w:proofErr w:type="spellStart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B007A6">
              <w:rPr>
                <w:rFonts w:ascii="Times New Roman" w:hAnsi="Times New Roman" w:cs="Times New Roman"/>
                <w:sz w:val="24"/>
                <w:szCs w:val="24"/>
              </w:rPr>
              <w:t xml:space="preserve"> детьми и подростками.</w:t>
            </w:r>
          </w:p>
        </w:tc>
        <w:tc>
          <w:tcPr>
            <w:tcW w:w="4131" w:type="dxa"/>
          </w:tcPr>
          <w:p w:rsidR="00B007A6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007A6" w:rsidTr="004F31AD">
        <w:tc>
          <w:tcPr>
            <w:tcW w:w="955" w:type="dxa"/>
          </w:tcPr>
          <w:p w:rsidR="00B007A6" w:rsidRPr="00B10905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74" w:type="dxa"/>
          </w:tcPr>
          <w:p w:rsidR="00B007A6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и подростками.</w:t>
            </w:r>
          </w:p>
        </w:tc>
        <w:tc>
          <w:tcPr>
            <w:tcW w:w="4131" w:type="dxa"/>
          </w:tcPr>
          <w:p w:rsidR="00B007A6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B007A6" w:rsidTr="004F31AD">
        <w:tc>
          <w:tcPr>
            <w:tcW w:w="955" w:type="dxa"/>
          </w:tcPr>
          <w:p w:rsidR="00B007A6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474" w:type="dxa"/>
          </w:tcPr>
          <w:p w:rsidR="00B007A6" w:rsidRPr="00773542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7A6">
              <w:rPr>
                <w:rFonts w:ascii="Times New Roman" w:hAnsi="Times New Roman" w:cs="Times New Roman"/>
                <w:sz w:val="24"/>
                <w:szCs w:val="24"/>
              </w:rPr>
              <w:t>Профилактика асоциального поведения как одно из направлений деятельности современного педагога.</w:t>
            </w:r>
          </w:p>
        </w:tc>
        <w:tc>
          <w:tcPr>
            <w:tcW w:w="4131" w:type="dxa"/>
          </w:tcPr>
          <w:p w:rsidR="00B007A6" w:rsidRDefault="00B007A6" w:rsidP="004F31A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007A6" w:rsidTr="00B97C7F">
        <w:tc>
          <w:tcPr>
            <w:tcW w:w="10429" w:type="dxa"/>
            <w:gridSpan w:val="2"/>
          </w:tcPr>
          <w:p w:rsidR="00B007A6" w:rsidRDefault="00B007A6" w:rsidP="00B007A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007A6" w:rsidRPr="00A55011" w:rsidRDefault="00B007A6" w:rsidP="00B007A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кол-во:</w:t>
            </w:r>
          </w:p>
        </w:tc>
        <w:tc>
          <w:tcPr>
            <w:tcW w:w="4131" w:type="dxa"/>
          </w:tcPr>
          <w:p w:rsidR="00B007A6" w:rsidRDefault="00B007A6" w:rsidP="00B007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17ч.</w:t>
            </w:r>
          </w:p>
          <w:p w:rsidR="00B007A6" w:rsidRDefault="00B007A6" w:rsidP="00B007A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34ч.</w:t>
            </w:r>
          </w:p>
        </w:tc>
      </w:tr>
    </w:tbl>
    <w:p w:rsidR="00773542" w:rsidRPr="00354897" w:rsidRDefault="00773542" w:rsidP="00A5501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3542" w:rsidRPr="00354897" w:rsidSect="00A550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57A5"/>
    <w:multiLevelType w:val="hybridMultilevel"/>
    <w:tmpl w:val="37481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37"/>
    <w:rsid w:val="000538A7"/>
    <w:rsid w:val="0007628B"/>
    <w:rsid w:val="000F273E"/>
    <w:rsid w:val="001202C8"/>
    <w:rsid w:val="001A5D30"/>
    <w:rsid w:val="00214FDB"/>
    <w:rsid w:val="00283347"/>
    <w:rsid w:val="00354897"/>
    <w:rsid w:val="00381466"/>
    <w:rsid w:val="003C0C7E"/>
    <w:rsid w:val="003C155B"/>
    <w:rsid w:val="003D1647"/>
    <w:rsid w:val="003D3384"/>
    <w:rsid w:val="00436143"/>
    <w:rsid w:val="00451A14"/>
    <w:rsid w:val="004745B1"/>
    <w:rsid w:val="004B4F4C"/>
    <w:rsid w:val="004D32C3"/>
    <w:rsid w:val="00530573"/>
    <w:rsid w:val="005566F7"/>
    <w:rsid w:val="005820EF"/>
    <w:rsid w:val="005A0CF2"/>
    <w:rsid w:val="005B6064"/>
    <w:rsid w:val="005C257B"/>
    <w:rsid w:val="006C02BC"/>
    <w:rsid w:val="006F0877"/>
    <w:rsid w:val="00701E4F"/>
    <w:rsid w:val="00773542"/>
    <w:rsid w:val="007A30E9"/>
    <w:rsid w:val="007F4572"/>
    <w:rsid w:val="008849C4"/>
    <w:rsid w:val="008D06B6"/>
    <w:rsid w:val="00966D7B"/>
    <w:rsid w:val="00980E1B"/>
    <w:rsid w:val="00A55011"/>
    <w:rsid w:val="00A8652A"/>
    <w:rsid w:val="00AD7D5C"/>
    <w:rsid w:val="00B007A6"/>
    <w:rsid w:val="00B10905"/>
    <w:rsid w:val="00B21E81"/>
    <w:rsid w:val="00B911B8"/>
    <w:rsid w:val="00B95251"/>
    <w:rsid w:val="00BE3120"/>
    <w:rsid w:val="00BF044D"/>
    <w:rsid w:val="00C34138"/>
    <w:rsid w:val="00C841B0"/>
    <w:rsid w:val="00CB6C8B"/>
    <w:rsid w:val="00D06E5E"/>
    <w:rsid w:val="00D11E99"/>
    <w:rsid w:val="00DA23B7"/>
    <w:rsid w:val="00DB1DB4"/>
    <w:rsid w:val="00E07E23"/>
    <w:rsid w:val="00E22D62"/>
    <w:rsid w:val="00E33836"/>
    <w:rsid w:val="00E71364"/>
    <w:rsid w:val="00E75ECB"/>
    <w:rsid w:val="00E97DF1"/>
    <w:rsid w:val="00EB07ED"/>
    <w:rsid w:val="00F1157E"/>
    <w:rsid w:val="00F61AE4"/>
    <w:rsid w:val="00F84137"/>
    <w:rsid w:val="00FA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DCE4-954F-4C97-8182-3274062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link w:val="90"/>
    <w:uiPriority w:val="9"/>
    <w:qFormat/>
    <w:rsid w:val="00214FD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7B"/>
    <w:pPr>
      <w:ind w:left="720"/>
      <w:contextualSpacing/>
    </w:pPr>
  </w:style>
  <w:style w:type="table" w:styleId="a4">
    <w:name w:val="Table Grid"/>
    <w:basedOn w:val="a1"/>
    <w:uiPriority w:val="59"/>
    <w:rsid w:val="00354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rsid w:val="00214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1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14F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18</Pages>
  <Words>4011</Words>
  <Characters>22863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</dc:creator>
  <cp:keywords/>
  <dc:description/>
  <cp:lastModifiedBy>User</cp:lastModifiedBy>
  <cp:revision>11</cp:revision>
  <dcterms:created xsi:type="dcterms:W3CDTF">2023-09-25T15:34:00Z</dcterms:created>
  <dcterms:modified xsi:type="dcterms:W3CDTF">2024-09-12T18:27:00Z</dcterms:modified>
</cp:coreProperties>
</file>